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>KONCERNA</w:t>
      </w: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  <w:r w:rsidRPr="0024415F">
        <w:rPr>
          <w:rFonts w:ascii="Arial" w:eastAsia="Times New Roman" w:hAnsi="Arial" w:cs="Arial"/>
          <w:b/>
          <w:noProof/>
          <w:sz w:val="32"/>
          <w:szCs w:val="20"/>
          <w:lang w:val="en-GB"/>
        </w:rPr>
        <w:t>SIA “EXPRESSCREDIT”</w:t>
      </w: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 xml:space="preserve"> </w:t>
      </w: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Pr="0024415F" w:rsidRDefault="0024415F" w:rsidP="0024415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Pr="0024415F" w:rsidRDefault="0024415F" w:rsidP="0024415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>NEREVIDĒTS STARPPERIODA</w:t>
      </w:r>
    </w:p>
    <w:p w:rsidR="0024415F" w:rsidRPr="0024415F" w:rsidRDefault="0024415F" w:rsidP="0024415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noProof/>
          <w:sz w:val="28"/>
          <w:szCs w:val="20"/>
          <w:lang w:val="en-GB"/>
        </w:rPr>
      </w:pPr>
      <w:r w:rsidRPr="0024415F">
        <w:rPr>
          <w:rFonts w:ascii="Arial" w:eastAsia="Times New Roman" w:hAnsi="Arial" w:cs="Arial"/>
          <w:b/>
          <w:noProof/>
          <w:sz w:val="28"/>
          <w:szCs w:val="20"/>
          <w:lang w:val="en-GB"/>
        </w:rPr>
        <w:t>KONSOLIDĒTAIS PĀRSKATS</w:t>
      </w:r>
    </w:p>
    <w:p w:rsidR="0024415F" w:rsidRPr="0024415F" w:rsidRDefault="0024415F" w:rsidP="0024415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  <w:r>
        <w:rPr>
          <w:rFonts w:ascii="Arial" w:eastAsia="Times New Roman" w:hAnsi="Arial" w:cs="Arial"/>
          <w:b/>
          <w:noProof/>
          <w:szCs w:val="20"/>
          <w:lang w:val="en-GB"/>
        </w:rPr>
        <w:t>PAR PERIODU NO 01.01.2017-31.03.2017</w:t>
      </w: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 xml:space="preserve">. </w:t>
      </w: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en-GB"/>
        </w:rPr>
      </w:pP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>sagatavots saskaņā ar ES pieņemtajiem</w:t>
      </w:r>
    </w:p>
    <w:p w:rsidR="0024415F" w:rsidRPr="0024415F" w:rsidRDefault="0024415F" w:rsidP="00244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lv-LV"/>
        </w:rPr>
      </w:pPr>
      <w:r w:rsidRPr="0024415F">
        <w:rPr>
          <w:rFonts w:ascii="Arial" w:eastAsia="Times New Roman" w:hAnsi="Arial" w:cs="Arial"/>
          <w:b/>
          <w:noProof/>
          <w:szCs w:val="20"/>
          <w:lang w:val="en-GB"/>
        </w:rPr>
        <w:t>Starptautiskajiem finanšu pārskatu standartiem</w:t>
      </w:r>
    </w:p>
    <w:p w:rsidR="007810AB" w:rsidRDefault="007810AB"/>
    <w:p w:rsidR="007810AB" w:rsidRDefault="007810AB"/>
    <w:p w:rsidR="00F65079" w:rsidRDefault="00F65079"/>
    <w:p w:rsidR="00F65079" w:rsidRPr="00F65079" w:rsidRDefault="00F65079" w:rsidP="00F65079"/>
    <w:p w:rsidR="00F65079" w:rsidRPr="00F65079" w:rsidRDefault="00F65079" w:rsidP="00F65079"/>
    <w:p w:rsidR="00F65079" w:rsidRPr="00F65079" w:rsidRDefault="00F65079" w:rsidP="00F65079"/>
    <w:p w:rsidR="00F65079" w:rsidRPr="00F65079" w:rsidRDefault="00F65079" w:rsidP="00F65079"/>
    <w:p w:rsidR="00F65079" w:rsidRPr="00F65079" w:rsidRDefault="00F65079" w:rsidP="00F65079"/>
    <w:p w:rsidR="00F65079" w:rsidRPr="00F65079" w:rsidRDefault="00F65079" w:rsidP="00F65079"/>
    <w:p w:rsidR="00F65079" w:rsidRDefault="00F65079" w:rsidP="00F65079">
      <w:pPr>
        <w:jc w:val="center"/>
      </w:pPr>
    </w:p>
    <w:p w:rsidR="00F65079" w:rsidRDefault="00F65079" w:rsidP="00F65079"/>
    <w:p w:rsidR="007810AB" w:rsidRPr="00F65079" w:rsidRDefault="007810AB" w:rsidP="00F65079">
      <w:pPr>
        <w:sectPr w:rsidR="007810AB" w:rsidRPr="00F65079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A31F1" w:rsidRPr="007A31F1" w:rsidRDefault="007A31F1" w:rsidP="007A31F1">
      <w:pPr>
        <w:spacing w:after="0" w:line="2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A31F1">
        <w:rPr>
          <w:rFonts w:ascii="Arial" w:eastAsia="Times New Roman" w:hAnsi="Arial" w:cs="Arial"/>
          <w:b/>
          <w:sz w:val="16"/>
          <w:szCs w:val="16"/>
        </w:rPr>
        <w:lastRenderedPageBreak/>
        <w:t>SATURS</w:t>
      </w:r>
    </w:p>
    <w:p w:rsidR="007A31F1" w:rsidRPr="007A31F1" w:rsidRDefault="007A31F1" w:rsidP="007A31F1">
      <w:pPr>
        <w:spacing w:after="0" w:line="2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7A31F1" w:rsidRPr="007A31F1" w:rsidRDefault="007A31F1" w:rsidP="007A31F1">
      <w:pPr>
        <w:spacing w:after="0" w:line="24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7A31F1" w:rsidRPr="007A31F1" w:rsidRDefault="007A31F1" w:rsidP="007A31F1">
      <w:pPr>
        <w:spacing w:after="0" w:line="240" w:lineRule="atLeast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878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31F1" w:rsidRPr="007A31F1" w:rsidRDefault="007A31F1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9843C8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843C8">
              <w:rPr>
                <w:rFonts w:ascii="Arial" w:eastAsia="Times New Roman" w:hAnsi="Arial" w:cs="Arial"/>
                <w:sz w:val="18"/>
                <w:szCs w:val="18"/>
              </w:rPr>
              <w:t>Informācija par Sabiedrību un Koncernu</w:t>
            </w:r>
          </w:p>
        </w:tc>
        <w:tc>
          <w:tcPr>
            <w:tcW w:w="2693" w:type="dxa"/>
          </w:tcPr>
          <w:p w:rsidR="007A31F1" w:rsidRPr="007A31F1" w:rsidRDefault="009843C8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3 - 4</w:t>
            </w:r>
          </w:p>
        </w:tc>
      </w:tr>
      <w:tr w:rsidR="009843C8" w:rsidRPr="007A31F1" w:rsidTr="007A31F1">
        <w:trPr>
          <w:cantSplit/>
        </w:trPr>
        <w:tc>
          <w:tcPr>
            <w:tcW w:w="6096" w:type="dxa"/>
          </w:tcPr>
          <w:p w:rsidR="009843C8" w:rsidRPr="007A31F1" w:rsidRDefault="009843C8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3C8" w:rsidRPr="007A31F1" w:rsidRDefault="009843C8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43C8" w:rsidRPr="007A31F1" w:rsidTr="007A31F1">
        <w:trPr>
          <w:cantSplit/>
        </w:trPr>
        <w:tc>
          <w:tcPr>
            <w:tcW w:w="6096" w:type="dxa"/>
          </w:tcPr>
          <w:p w:rsidR="009843C8" w:rsidRPr="007A31F1" w:rsidRDefault="00893CF7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Koncerna darbība periodā</w:t>
            </w:r>
          </w:p>
        </w:tc>
        <w:tc>
          <w:tcPr>
            <w:tcW w:w="2693" w:type="dxa"/>
          </w:tcPr>
          <w:p w:rsidR="009843C8" w:rsidRPr="007A31F1" w:rsidRDefault="009843C8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31F1" w:rsidRPr="007A31F1" w:rsidRDefault="007A31F1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A31F1">
              <w:rPr>
                <w:rFonts w:ascii="Arial" w:eastAsia="Times New Roman" w:hAnsi="Arial" w:cs="Arial"/>
                <w:sz w:val="18"/>
                <w:szCs w:val="18"/>
              </w:rPr>
              <w:t>Peļņas vai zaudējumu aprēķins</w:t>
            </w:r>
          </w:p>
        </w:tc>
        <w:tc>
          <w:tcPr>
            <w:tcW w:w="2693" w:type="dxa"/>
          </w:tcPr>
          <w:p w:rsidR="007A31F1" w:rsidRPr="007A31F1" w:rsidRDefault="009843C8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31F1" w:rsidRPr="007A31F1" w:rsidRDefault="007A31F1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A31F1">
              <w:rPr>
                <w:rFonts w:ascii="Arial" w:eastAsia="Times New Roman" w:hAnsi="Arial" w:cs="Arial"/>
                <w:sz w:val="18"/>
                <w:szCs w:val="18"/>
              </w:rPr>
              <w:t>Bilance</w:t>
            </w:r>
          </w:p>
        </w:tc>
        <w:tc>
          <w:tcPr>
            <w:tcW w:w="2693" w:type="dxa"/>
          </w:tcPr>
          <w:p w:rsidR="007A31F1" w:rsidRPr="007A31F1" w:rsidRDefault="009843C8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7A31F1" w:rsidRPr="007A31F1" w:rsidTr="007A31F1">
        <w:trPr>
          <w:cantSplit/>
        </w:trPr>
        <w:tc>
          <w:tcPr>
            <w:tcW w:w="6096" w:type="dxa"/>
          </w:tcPr>
          <w:p w:rsidR="007A31F1" w:rsidRPr="007A31F1" w:rsidRDefault="007A31F1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31F1" w:rsidRPr="007A31F1" w:rsidRDefault="007A31F1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AC4" w:rsidRPr="007A31F1" w:rsidTr="007A31F1">
        <w:trPr>
          <w:cantSplit/>
        </w:trPr>
        <w:tc>
          <w:tcPr>
            <w:tcW w:w="6096" w:type="dxa"/>
          </w:tcPr>
          <w:p w:rsidR="00AA7AC4" w:rsidRPr="007A31F1" w:rsidRDefault="00AA7AC4" w:rsidP="007A31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7AC4" w:rsidRDefault="00AA7AC4" w:rsidP="007A31F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A31F1" w:rsidRDefault="007A31F1"/>
    <w:p w:rsidR="00B63D8D" w:rsidRDefault="00B63D8D">
      <w:r>
        <w:br w:type="page"/>
      </w:r>
    </w:p>
    <w:p w:rsidR="00B63D8D" w:rsidRPr="00B63D8D" w:rsidRDefault="00B63D8D" w:rsidP="00B63D8D">
      <w:pPr>
        <w:pageBreakBefore/>
        <w:tabs>
          <w:tab w:val="center" w:pos="4320"/>
          <w:tab w:val="right" w:pos="8640"/>
        </w:tabs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</w:rPr>
      </w:pPr>
      <w:r w:rsidRPr="00B63D8D">
        <w:rPr>
          <w:rFonts w:ascii="Arial" w:eastAsia="Times New Roman" w:hAnsi="Arial" w:cs="Arial"/>
          <w:b/>
          <w:bCs/>
          <w:sz w:val="16"/>
          <w:szCs w:val="16"/>
        </w:rPr>
        <w:lastRenderedPageBreak/>
        <w:t>Informācija par Koncernu un Informācija par meitas sabiedrībām</w:t>
      </w:r>
    </w:p>
    <w:p w:rsidR="00B63D8D" w:rsidRPr="00B63D8D" w:rsidRDefault="00B63D8D" w:rsidP="00B63D8D">
      <w:pPr>
        <w:tabs>
          <w:tab w:val="center" w:pos="4320"/>
          <w:tab w:val="right" w:pos="8640"/>
        </w:tabs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Sabiedrības nosaukums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SIA </w:t>
            </w:r>
            <w:proofErr w:type="spellStart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>ExpressCredit</w:t>
            </w:r>
            <w:proofErr w:type="spellEnd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Sabiedrības juridiskais statuss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Sabiedrība ar ierobežotu atbildību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Reģistrācijas numurs, vieta un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40103252854 Komercreģistrā </w:t>
            </w:r>
          </w:p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Rīga, 2009. gada 12. oktobris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Darbības veids pēc NACE klasifikācijas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NACE2 64.92 Citi kreditēšanas pakalpojumi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NACE2 47.79 Lietotu preču mazumtirdzniecība veikalos 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44k-1,</w:t>
            </w:r>
          </w:p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Rīga LV-1039</w:t>
            </w:r>
          </w:p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Dalībnieku pilni vārdi un adreses 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Lombards24.lv, SIA (līdz 05.05.2015.Express Holdings, SIA)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(51.00% - līdz 18.06.2015,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67.55% no 18.06.2015 līdz 23.12.2015,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65.86% no 23.12.2015 līdz 29.12.2016.,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65.9942% no 29.12.2016.),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Raunas iela 44k-1, Rīga, Latvija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AE Consulting, SIA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(24.50% līdz 18.06.2015.,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32.45% - no 18.06.2015 līdz 23.12.2015.,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31.64% - no 23.12.2015 līdz 29.12.2016.,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31.5058% no 29.12.2016.),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Posma iela 2, Rīga, Latvija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Fiziskas personas </w:t>
            </w:r>
          </w:p>
          <w:p w:rsidR="00B63D8D" w:rsidRPr="00B63D8D" w:rsidRDefault="00B63D8D" w:rsidP="00B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lv-LV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(2.5% - no 23.12.2015)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Galīgā mātes sabiedrība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AS EA </w:t>
            </w:r>
            <w:proofErr w:type="spellStart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>investments</w:t>
            </w:r>
            <w:proofErr w:type="spellEnd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D8D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reģ. Nr. 40103896106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44k-1, Rīga, Latvija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Izpildinstitūciju locekļu vārdi, uzvārdi, ieņemamie amati - valde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Agris Evertovskis – valdes priekšsēdētājs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Kristaps Bergmanis – valdes loceklis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Didzis Ādmīdiņš – valdes loceklis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Padome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Ieva Judinska-Bandeniece – padomes priekšsēdētāja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Uldis </w:t>
            </w:r>
            <w:proofErr w:type="spellStart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>Judinskis</w:t>
            </w:r>
            <w:proofErr w:type="spellEnd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– padomes priekšsēdētāja vietnieks 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Ramona Miglāne – padomes locekle 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Atbildīgais par grāmatvedības kārtošanu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Santa Šoldre- galvenā grāmatvede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  <w:trHeight w:val="131"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Pārskata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periods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 gada 1. janvāris - 31. marts</w:t>
            </w:r>
          </w:p>
        </w:tc>
      </w:tr>
      <w:tr w:rsidR="00B63D8D" w:rsidRPr="00B63D8D" w:rsidTr="0085010B">
        <w:trPr>
          <w:cantSplit/>
          <w:trHeight w:val="313"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D8D" w:rsidRPr="00B63D8D" w:rsidRDefault="00B63D8D" w:rsidP="00B63D8D">
      <w:pPr>
        <w:tabs>
          <w:tab w:val="left" w:pos="720"/>
          <w:tab w:val="left" w:pos="720"/>
          <w:tab w:val="left" w:pos="1440"/>
          <w:tab w:val="left" w:pos="1440"/>
          <w:tab w:val="left" w:pos="2304"/>
          <w:tab w:val="left" w:pos="2304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</w:rPr>
      </w:pPr>
    </w:p>
    <w:p w:rsidR="00B63D8D" w:rsidRPr="00B63D8D" w:rsidRDefault="00B63D8D" w:rsidP="00B63D8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</w:rPr>
      </w:pPr>
      <w:r w:rsidRPr="00B63D8D">
        <w:rPr>
          <w:rFonts w:ascii="Arial" w:eastAsia="Times New Roman" w:hAnsi="Arial" w:cs="Arial"/>
          <w:b/>
          <w:sz w:val="18"/>
          <w:szCs w:val="18"/>
          <w:highlight w:val="yellow"/>
        </w:rPr>
        <w:br w:type="page"/>
      </w: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B63D8D" w:rsidRPr="00B63D8D" w:rsidTr="0085010B">
        <w:trPr>
          <w:cantSplit/>
          <w:trHeight w:val="313"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Informācija par meitas sabiedrībām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  <w:trHeight w:val="495"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nosaukums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SIA </w:t>
            </w:r>
            <w:proofErr w:type="spellStart"/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>ExpressInkasso</w:t>
            </w:r>
            <w:proofErr w:type="spellEnd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(mātes sabiedrības daļu skaits – 100%)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iegādes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22.10.2010.</w:t>
            </w:r>
          </w:p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reģistrācijas numurs, vieta un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40103211998; Rīgā, 2009. gada 27. janvāris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adrese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 k-1, Rīga, LV 1039, Latvija</w:t>
            </w:r>
          </w:p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darbības veids pēc NACE klasifikācijas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66.1 Finanšu pakalpojumus papildinošas darbības, izņemot apdrošināšanu un pensiju uzkrāšanu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nosaukums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SIA </w:t>
            </w:r>
            <w:proofErr w:type="spellStart"/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>MoneyMetro</w:t>
            </w:r>
            <w:proofErr w:type="spellEnd"/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(no 30.04.2015. līdz 29.07.2016. SIA Banknote, līdz 30.04.2015 – SIA Rīgas pilsētas lombards) 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(mātes sabiedrības daļu skaits – 100%)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iegādes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23.02.2015.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reģistrācijas numurs, vieta un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40003040217; Rīgā, 1991. gada 6. decembrī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adrese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 k-1, Rīga, LV 1039, Latvija (līdz 30.04.2015 – Kalēju iela 18/20, Rīga)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darbības veids pēc NACE klasifikācijas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64.92 Citi kreditēšanas pakalpojumi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nosaukums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>SIA EC Finance</w:t>
            </w: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(mātes sabiedrības daļu skaits – 100%)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iegādes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01.12.2015.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reģistrācijas numurs, vieta un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40103950614; Rīgā, 2015. gada 1. decembrī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adrese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 k-1, Rīga, LV 1039, Latvija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darbības veids pēc NACE klasifikācijas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15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14747"/>
            </w:tblGrid>
            <w:tr w:rsidR="00B63D8D" w:rsidRPr="00B63D8D" w:rsidTr="0085010B">
              <w:trPr>
                <w:trHeight w:val="255"/>
              </w:trPr>
              <w:tc>
                <w:tcPr>
                  <w:tcW w:w="613" w:type="dxa"/>
                  <w:vAlign w:val="center"/>
                  <w:hideMark/>
                </w:tcPr>
                <w:p w:rsidR="00B63D8D" w:rsidRPr="00B63D8D" w:rsidRDefault="00B63D8D" w:rsidP="00B63D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B63D8D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64.20 </w:t>
                  </w:r>
                </w:p>
              </w:tc>
              <w:tc>
                <w:tcPr>
                  <w:tcW w:w="14747" w:type="dxa"/>
                  <w:vAlign w:val="center"/>
                  <w:hideMark/>
                </w:tcPr>
                <w:p w:rsidR="00B63D8D" w:rsidRPr="00B63D8D" w:rsidRDefault="00B63D8D" w:rsidP="00B63D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B63D8D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Holdingkompāniju darbība</w:t>
                  </w:r>
                </w:p>
              </w:tc>
            </w:tr>
          </w:tbl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D8D" w:rsidRPr="00B63D8D" w:rsidRDefault="00B63D8D" w:rsidP="00B63D8D">
      <w:pPr>
        <w:tabs>
          <w:tab w:val="left" w:pos="720"/>
          <w:tab w:val="left" w:pos="720"/>
          <w:tab w:val="left" w:pos="1440"/>
          <w:tab w:val="left" w:pos="1440"/>
          <w:tab w:val="left" w:pos="2304"/>
          <w:tab w:val="left" w:pos="2304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</w:rPr>
      </w:pP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nosaukums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b/>
                <w:sz w:val="18"/>
                <w:szCs w:val="18"/>
              </w:rPr>
              <w:t>SIA EC Investments</w:t>
            </w:r>
            <w:r w:rsidRPr="00B63D8D">
              <w:rPr>
                <w:rFonts w:ascii="Arial" w:eastAsia="Times New Roman" w:hAnsi="Arial" w:cs="Arial"/>
                <w:sz w:val="18"/>
                <w:szCs w:val="18"/>
              </w:rPr>
              <w:t xml:space="preserve"> (mātes sabiedrības daļu skaits – 100%)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iegādes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06.11.2015.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reģistrācijas numurs, vieta un datums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40103944745; Rīgā, 2015. gada 6. novembrī</w:t>
            </w: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adrese</w:t>
            </w:r>
          </w:p>
        </w:tc>
        <w:tc>
          <w:tcPr>
            <w:tcW w:w="5812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Raunas iela 44 k-1, Rīga, LV 1039, Latvija</w:t>
            </w:r>
          </w:p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D8D" w:rsidRPr="00B63D8D" w:rsidTr="0085010B">
        <w:trPr>
          <w:cantSplit/>
        </w:trPr>
        <w:tc>
          <w:tcPr>
            <w:tcW w:w="3686" w:type="dxa"/>
            <w:shd w:val="clear" w:color="auto" w:fill="auto"/>
          </w:tcPr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63D8D">
              <w:rPr>
                <w:rFonts w:ascii="Arial" w:eastAsia="Times New Roman" w:hAnsi="Arial" w:cs="Arial"/>
                <w:sz w:val="18"/>
                <w:szCs w:val="18"/>
              </w:rPr>
              <w:t>Meitas sabiedrības darbības veids pēc NACE klasifikācijas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15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14747"/>
            </w:tblGrid>
            <w:tr w:rsidR="00B63D8D" w:rsidRPr="00B63D8D" w:rsidTr="0085010B">
              <w:trPr>
                <w:trHeight w:val="255"/>
              </w:trPr>
              <w:tc>
                <w:tcPr>
                  <w:tcW w:w="613" w:type="dxa"/>
                  <w:vAlign w:val="center"/>
                  <w:hideMark/>
                </w:tcPr>
                <w:p w:rsidR="00B63D8D" w:rsidRPr="00B63D8D" w:rsidRDefault="00B63D8D" w:rsidP="00B63D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B63D8D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64.20 </w:t>
                  </w:r>
                </w:p>
              </w:tc>
              <w:tc>
                <w:tcPr>
                  <w:tcW w:w="14747" w:type="dxa"/>
                  <w:vAlign w:val="center"/>
                  <w:hideMark/>
                </w:tcPr>
                <w:p w:rsidR="00B63D8D" w:rsidRPr="00B63D8D" w:rsidRDefault="00B63D8D" w:rsidP="00B63D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B63D8D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Holdingkompāniju darbība</w:t>
                  </w:r>
                </w:p>
              </w:tc>
            </w:tr>
          </w:tbl>
          <w:p w:rsidR="00B63D8D" w:rsidRPr="00B63D8D" w:rsidRDefault="00B63D8D" w:rsidP="00B63D8D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01A9" w:rsidRDefault="00B601A9"/>
    <w:p w:rsidR="00B601A9" w:rsidRDefault="00B601A9">
      <w:r>
        <w:br w:type="page"/>
      </w:r>
    </w:p>
    <w:p w:rsidR="00B601A9" w:rsidRPr="00B601A9" w:rsidRDefault="00893CF7" w:rsidP="00B601A9">
      <w:pPr>
        <w:pageBreakBefore/>
        <w:tabs>
          <w:tab w:val="left" w:pos="720"/>
          <w:tab w:val="left" w:pos="1440"/>
          <w:tab w:val="left" w:pos="2304"/>
        </w:tabs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>Koncerna darbība periodā</w:t>
      </w:r>
    </w:p>
    <w:p w:rsidR="00B601A9" w:rsidRPr="00B601A9" w:rsidRDefault="00B601A9" w:rsidP="00B601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>Koncerns periodu no 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B601A9">
        <w:rPr>
          <w:rFonts w:ascii="Arial" w:eastAsia="Times New Roman" w:hAnsi="Arial" w:cs="Arial"/>
          <w:sz w:val="18"/>
          <w:szCs w:val="18"/>
        </w:rPr>
        <w:t xml:space="preserve">. gada 1. janvāra līdz 31. </w:t>
      </w:r>
      <w:r>
        <w:rPr>
          <w:rFonts w:ascii="Arial" w:eastAsia="Times New Roman" w:hAnsi="Arial" w:cs="Arial"/>
          <w:sz w:val="18"/>
          <w:szCs w:val="18"/>
        </w:rPr>
        <w:t>martam</w:t>
      </w:r>
      <w:r w:rsidRPr="00B601A9">
        <w:rPr>
          <w:rFonts w:ascii="Arial" w:eastAsia="Times New Roman" w:hAnsi="Arial" w:cs="Arial"/>
          <w:sz w:val="18"/>
          <w:szCs w:val="18"/>
        </w:rPr>
        <w:t xml:space="preserve"> ir strādājis veiksmīgi.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B601A9">
        <w:rPr>
          <w:rFonts w:ascii="Arial" w:eastAsia="Times New Roman" w:hAnsi="Arial" w:cs="Arial"/>
          <w:sz w:val="18"/>
          <w:szCs w:val="18"/>
        </w:rPr>
        <w:t xml:space="preserve">tbilstoši plānotajam, kopējie ieņēmumi šajā periodā ir </w:t>
      </w:r>
      <w:r>
        <w:rPr>
          <w:rFonts w:ascii="Arial" w:eastAsia="Times New Roman" w:hAnsi="Arial" w:cs="Arial"/>
          <w:sz w:val="18"/>
          <w:szCs w:val="18"/>
        </w:rPr>
        <w:t>palielinājušies</w:t>
      </w:r>
      <w:r w:rsidRPr="00B601A9">
        <w:rPr>
          <w:rFonts w:ascii="Arial" w:eastAsia="Times New Roman" w:hAnsi="Arial" w:cs="Arial"/>
          <w:sz w:val="18"/>
          <w:szCs w:val="18"/>
        </w:rPr>
        <w:t xml:space="preserve"> par </w:t>
      </w:r>
      <w:r>
        <w:rPr>
          <w:rFonts w:ascii="Arial" w:eastAsia="Times New Roman" w:hAnsi="Arial" w:cs="Arial"/>
          <w:sz w:val="18"/>
          <w:szCs w:val="18"/>
        </w:rPr>
        <w:t>31.3</w:t>
      </w:r>
      <w:r w:rsidRPr="00B601A9">
        <w:rPr>
          <w:rFonts w:ascii="Arial" w:eastAsia="Times New Roman" w:hAnsi="Arial" w:cs="Arial"/>
          <w:sz w:val="18"/>
          <w:szCs w:val="18"/>
        </w:rPr>
        <w:t>% pr</w:t>
      </w:r>
      <w:r>
        <w:rPr>
          <w:rFonts w:ascii="Arial" w:eastAsia="Times New Roman" w:hAnsi="Arial" w:cs="Arial"/>
          <w:sz w:val="18"/>
          <w:szCs w:val="18"/>
        </w:rPr>
        <w:t>et 2016. gada attiecīgo periodu un kopā sastāda</w:t>
      </w:r>
      <w:r w:rsidRPr="00B601A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4 263 619</w:t>
      </w:r>
      <w:r w:rsidRPr="00B601A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601A9"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 xml:space="preserve">. </w:t>
      </w:r>
    </w:p>
    <w:p w:rsidR="0085010B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Turpinot biznesa stratēģiju, Uzņēmums koncentrējās uz  kredītportfeļa apjoma palielināšanu un izmaksu efektivitātes nodrošināšanu. </w:t>
      </w:r>
    </w:p>
    <w:p w:rsidR="0085010B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Default="00010651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Koncerns</w:t>
      </w:r>
      <w:r w:rsidR="0085010B">
        <w:rPr>
          <w:rFonts w:ascii="Arial" w:eastAsia="Times New Roman" w:hAnsi="Arial" w:cs="Arial"/>
          <w:sz w:val="18"/>
          <w:szCs w:val="18"/>
        </w:rPr>
        <w:t xml:space="preserve"> 2017. gada pirmajā ceturksnī investēja līdzekļus esošo zīmolu “Banknote” un “</w:t>
      </w:r>
      <w:proofErr w:type="spellStart"/>
      <w:r w:rsidR="0085010B">
        <w:rPr>
          <w:rFonts w:ascii="Arial" w:eastAsia="Times New Roman" w:hAnsi="Arial" w:cs="Arial"/>
          <w:sz w:val="18"/>
          <w:szCs w:val="18"/>
        </w:rPr>
        <w:t>MoneyMetro</w:t>
      </w:r>
      <w:proofErr w:type="spellEnd"/>
      <w:r w:rsidR="0085010B">
        <w:rPr>
          <w:rFonts w:ascii="Arial" w:eastAsia="Times New Roman" w:hAnsi="Arial" w:cs="Arial"/>
          <w:sz w:val="18"/>
          <w:szCs w:val="18"/>
        </w:rPr>
        <w:t xml:space="preserve">” atpazīstamībā. Papildus tika veikti ieguldījumi IT sistēmas attīstībā un personāla apmācībā, lai nodrošinātu augstu pakalpojumu kvalitāti un uzturētu atzinīgu klientu servisu. </w:t>
      </w: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Pr="00B601A9" w:rsidRDefault="0085010B" w:rsidP="0085010B">
      <w:pPr>
        <w:spacing w:before="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Īstenojot</w:t>
      </w:r>
      <w:r w:rsidRPr="00B601A9">
        <w:rPr>
          <w:rFonts w:ascii="Arial" w:eastAsia="Times New Roman" w:hAnsi="Arial" w:cs="Arial"/>
          <w:sz w:val="18"/>
          <w:szCs w:val="18"/>
        </w:rPr>
        <w:t xml:space="preserve"> biznesa stratēģiju</w:t>
      </w:r>
      <w:r>
        <w:rPr>
          <w:rFonts w:ascii="Arial" w:eastAsia="Times New Roman" w:hAnsi="Arial" w:cs="Arial"/>
          <w:sz w:val="18"/>
          <w:szCs w:val="18"/>
        </w:rPr>
        <w:t xml:space="preserve"> un visus plānotos pasākumus</w:t>
      </w:r>
      <w:r w:rsidRPr="00B601A9">
        <w:rPr>
          <w:rFonts w:ascii="Arial" w:eastAsia="Times New Roman" w:hAnsi="Arial" w:cs="Arial"/>
          <w:sz w:val="18"/>
          <w:szCs w:val="18"/>
        </w:rPr>
        <w:t>, 201</w:t>
      </w:r>
      <w:r>
        <w:rPr>
          <w:rFonts w:ascii="Arial" w:eastAsia="Times New Roman" w:hAnsi="Arial" w:cs="Arial"/>
          <w:sz w:val="18"/>
          <w:szCs w:val="18"/>
        </w:rPr>
        <w:t>7. gada pirmajā ceturksnī</w:t>
      </w:r>
      <w:r w:rsidRPr="00B601A9">
        <w:rPr>
          <w:rFonts w:ascii="Arial" w:eastAsia="Times New Roman" w:hAnsi="Arial" w:cs="Arial"/>
          <w:sz w:val="18"/>
          <w:szCs w:val="18"/>
        </w:rPr>
        <w:t xml:space="preserve"> tika sasniegti sekojoši Koncerna finanšu rādītāji:</w:t>
      </w: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 xml:space="preserve">- neto kredītportfelis </w:t>
      </w:r>
      <w:r>
        <w:rPr>
          <w:rFonts w:ascii="Arial" w:eastAsia="Times New Roman" w:hAnsi="Arial" w:cs="Arial"/>
          <w:sz w:val="18"/>
          <w:szCs w:val="18"/>
        </w:rPr>
        <w:t>palielinājās</w:t>
      </w:r>
      <w:r w:rsidRPr="00B601A9">
        <w:rPr>
          <w:rFonts w:ascii="Arial" w:eastAsia="Times New Roman" w:hAnsi="Arial" w:cs="Arial"/>
          <w:sz w:val="18"/>
          <w:szCs w:val="18"/>
        </w:rPr>
        <w:t xml:space="preserve"> par </w:t>
      </w:r>
      <w:r>
        <w:rPr>
          <w:rFonts w:ascii="Arial" w:eastAsia="Times New Roman" w:hAnsi="Arial" w:cs="Arial"/>
          <w:sz w:val="18"/>
          <w:szCs w:val="18"/>
        </w:rPr>
        <w:t>19.2</w:t>
      </w:r>
      <w:r w:rsidRPr="00B601A9">
        <w:rPr>
          <w:rFonts w:ascii="Arial" w:eastAsia="Times New Roman" w:hAnsi="Arial" w:cs="Arial"/>
          <w:sz w:val="18"/>
          <w:szCs w:val="18"/>
        </w:rPr>
        <w:t>% līdz 1</w:t>
      </w:r>
      <w:r>
        <w:rPr>
          <w:rFonts w:ascii="Arial" w:eastAsia="Times New Roman" w:hAnsi="Arial" w:cs="Arial"/>
          <w:sz w:val="18"/>
          <w:szCs w:val="18"/>
        </w:rPr>
        <w:t>3</w:t>
      </w:r>
      <w:r w:rsidRPr="00B601A9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>8</w:t>
      </w:r>
      <w:r w:rsidRPr="00B601A9">
        <w:rPr>
          <w:rFonts w:ascii="Arial" w:eastAsia="Times New Roman" w:hAnsi="Arial" w:cs="Arial"/>
          <w:sz w:val="18"/>
          <w:szCs w:val="18"/>
        </w:rPr>
        <w:t xml:space="preserve"> miljoniem </w:t>
      </w:r>
      <w:proofErr w:type="spellStart"/>
      <w:r w:rsidRPr="00B601A9"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>;</w:t>
      </w: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 xml:space="preserve">- kopējais aktīvu apjoms </w:t>
      </w:r>
      <w:r>
        <w:rPr>
          <w:rFonts w:ascii="Arial" w:eastAsia="Times New Roman" w:hAnsi="Arial" w:cs="Arial"/>
          <w:sz w:val="18"/>
          <w:szCs w:val="18"/>
        </w:rPr>
        <w:t>2017. gad pirmā ceturkšņa</w:t>
      </w:r>
      <w:r w:rsidRPr="00B601A9">
        <w:rPr>
          <w:rFonts w:ascii="Arial" w:eastAsia="Times New Roman" w:hAnsi="Arial" w:cs="Arial"/>
          <w:sz w:val="18"/>
          <w:szCs w:val="18"/>
        </w:rPr>
        <w:t xml:space="preserve"> beigās bija </w:t>
      </w:r>
      <w:r>
        <w:rPr>
          <w:rFonts w:ascii="Arial" w:eastAsia="Times New Roman" w:hAnsi="Arial" w:cs="Arial"/>
          <w:sz w:val="18"/>
          <w:szCs w:val="18"/>
        </w:rPr>
        <w:t>17.9</w:t>
      </w:r>
      <w:r w:rsidRPr="00B601A9">
        <w:rPr>
          <w:rFonts w:ascii="Arial" w:eastAsia="Times New Roman" w:hAnsi="Arial" w:cs="Arial"/>
          <w:sz w:val="18"/>
          <w:szCs w:val="18"/>
        </w:rPr>
        <w:t xml:space="preserve"> miljoni </w:t>
      </w:r>
      <w:proofErr w:type="spellStart"/>
      <w:r w:rsidRPr="00B601A9"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>;</w:t>
      </w: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>- konsolidētā peļņa 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B601A9">
        <w:rPr>
          <w:rFonts w:ascii="Arial" w:eastAsia="Times New Roman" w:hAnsi="Arial" w:cs="Arial"/>
          <w:sz w:val="18"/>
          <w:szCs w:val="18"/>
        </w:rPr>
        <w:t>. gad</w:t>
      </w:r>
      <w:r>
        <w:rPr>
          <w:rFonts w:ascii="Arial" w:eastAsia="Times New Roman" w:hAnsi="Arial" w:cs="Arial"/>
          <w:sz w:val="18"/>
          <w:szCs w:val="18"/>
        </w:rPr>
        <w:t>a pirmajā ceturksnī</w:t>
      </w:r>
      <w:r w:rsidRPr="00B601A9">
        <w:rPr>
          <w:rFonts w:ascii="Arial" w:eastAsia="Times New Roman" w:hAnsi="Arial" w:cs="Arial"/>
          <w:sz w:val="18"/>
          <w:szCs w:val="18"/>
        </w:rPr>
        <w:t xml:space="preserve"> bija </w:t>
      </w:r>
      <w:r>
        <w:rPr>
          <w:rFonts w:ascii="Arial" w:eastAsia="Times New Roman" w:hAnsi="Arial" w:cs="Arial"/>
          <w:sz w:val="18"/>
          <w:szCs w:val="18"/>
        </w:rPr>
        <w:t>681 398</w:t>
      </w:r>
      <w:r w:rsidRPr="00B601A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601A9"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 xml:space="preserve"> (201</w:t>
      </w:r>
      <w:r>
        <w:rPr>
          <w:rFonts w:ascii="Arial" w:eastAsia="Times New Roman" w:hAnsi="Arial" w:cs="Arial"/>
          <w:sz w:val="18"/>
          <w:szCs w:val="18"/>
        </w:rPr>
        <w:t>6</w:t>
      </w:r>
      <w:r w:rsidRPr="00B601A9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gada attiecīgā periodā 196 980 </w:t>
      </w:r>
      <w:proofErr w:type="spellStart"/>
      <w:r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>).</w:t>
      </w: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>Koncerna kredītportfeļa pieaugums tika finansēts no peļņas, no sadarbības ar savstarpējo aizdevumu platformu, kā arī Koncerns 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B601A9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601A9">
        <w:rPr>
          <w:rFonts w:ascii="Arial" w:eastAsia="Times New Roman" w:hAnsi="Arial" w:cs="Arial"/>
          <w:sz w:val="18"/>
          <w:szCs w:val="18"/>
        </w:rPr>
        <w:t xml:space="preserve">gada </w:t>
      </w:r>
      <w:r>
        <w:rPr>
          <w:rFonts w:ascii="Arial" w:eastAsia="Times New Roman" w:hAnsi="Arial" w:cs="Arial"/>
          <w:sz w:val="18"/>
          <w:szCs w:val="18"/>
        </w:rPr>
        <w:t xml:space="preserve">pirmajā ceturksnī piesaistīja finansējumu 600 000 </w:t>
      </w:r>
      <w:proofErr w:type="spellStart"/>
      <w:r>
        <w:rPr>
          <w:rFonts w:ascii="Arial" w:eastAsia="Times New Roman" w:hAnsi="Arial" w:cs="Arial"/>
          <w:sz w:val="18"/>
          <w:szCs w:val="18"/>
        </w:rPr>
        <w:t>euro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apmērā no 2016. gada emitētās slēgtās </w:t>
      </w:r>
      <w:r w:rsidRPr="00B601A9">
        <w:rPr>
          <w:rFonts w:ascii="Arial" w:eastAsia="Times New Roman" w:hAnsi="Arial" w:cs="Arial"/>
          <w:sz w:val="18"/>
          <w:szCs w:val="18"/>
        </w:rPr>
        <w:t>obligāciju emisij</w:t>
      </w:r>
      <w:r>
        <w:rPr>
          <w:rFonts w:ascii="Arial" w:eastAsia="Times New Roman" w:hAnsi="Arial" w:cs="Arial"/>
          <w:sz w:val="18"/>
          <w:szCs w:val="18"/>
        </w:rPr>
        <w:t>as</w:t>
      </w:r>
      <w:r w:rsidRPr="00B601A9">
        <w:rPr>
          <w:rFonts w:ascii="Arial" w:eastAsia="Times New Roman" w:hAnsi="Arial" w:cs="Arial"/>
          <w:sz w:val="18"/>
          <w:szCs w:val="18"/>
        </w:rPr>
        <w:t xml:space="preserve"> 5 miljoni </w:t>
      </w:r>
      <w:proofErr w:type="spellStart"/>
      <w:r w:rsidRPr="00B601A9">
        <w:rPr>
          <w:rFonts w:ascii="Arial" w:eastAsia="Times New Roman" w:hAnsi="Arial" w:cs="Arial"/>
          <w:sz w:val="18"/>
          <w:szCs w:val="18"/>
        </w:rPr>
        <w:t>euro</w:t>
      </w:r>
      <w:proofErr w:type="spellEnd"/>
      <w:r w:rsidRPr="00B601A9">
        <w:rPr>
          <w:rFonts w:ascii="Arial" w:eastAsia="Times New Roman" w:hAnsi="Arial" w:cs="Arial"/>
          <w:sz w:val="18"/>
          <w:szCs w:val="18"/>
        </w:rPr>
        <w:t xml:space="preserve"> apmērā. </w:t>
      </w:r>
      <w:r>
        <w:rPr>
          <w:rFonts w:ascii="Arial" w:eastAsia="Times New Roman" w:hAnsi="Arial" w:cs="Arial"/>
          <w:sz w:val="18"/>
          <w:szCs w:val="18"/>
        </w:rPr>
        <w:t xml:space="preserve">Uz perioda beigām jaunās obligācijas ir izpirktas par kopējo apjomu 1 574 000 </w:t>
      </w:r>
      <w:proofErr w:type="spellStart"/>
      <w:r>
        <w:rPr>
          <w:rFonts w:ascii="Arial" w:eastAsia="Times New Roman" w:hAnsi="Arial" w:cs="Arial"/>
          <w:sz w:val="18"/>
          <w:szCs w:val="18"/>
        </w:rPr>
        <w:t>euro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85010B" w:rsidRPr="00B601A9" w:rsidRDefault="0085010B" w:rsidP="0085010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5010B" w:rsidRPr="00B601A9" w:rsidRDefault="0085010B" w:rsidP="0085010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601A9">
        <w:rPr>
          <w:rFonts w:ascii="Arial" w:eastAsia="Times New Roman" w:hAnsi="Arial" w:cs="Arial"/>
          <w:b/>
          <w:sz w:val="18"/>
          <w:szCs w:val="18"/>
        </w:rPr>
        <w:t xml:space="preserve">Filiāles </w:t>
      </w:r>
    </w:p>
    <w:p w:rsidR="0085010B" w:rsidRPr="00B601A9" w:rsidRDefault="0085010B" w:rsidP="008501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1A9" w:rsidRPr="00B601A9" w:rsidRDefault="0085010B" w:rsidP="0085010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>Periodā no 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B601A9">
        <w:rPr>
          <w:rFonts w:ascii="Arial" w:eastAsia="Times New Roman" w:hAnsi="Arial" w:cs="Arial"/>
          <w:sz w:val="18"/>
          <w:szCs w:val="18"/>
        </w:rPr>
        <w:t xml:space="preserve">. gada 1. janvāra līdz 31. </w:t>
      </w:r>
      <w:r>
        <w:rPr>
          <w:rFonts w:ascii="Arial" w:eastAsia="Times New Roman" w:hAnsi="Arial" w:cs="Arial"/>
          <w:sz w:val="18"/>
          <w:szCs w:val="18"/>
        </w:rPr>
        <w:t>martam</w:t>
      </w:r>
      <w:r w:rsidRPr="00B601A9">
        <w:rPr>
          <w:rFonts w:ascii="Arial" w:eastAsia="Times New Roman" w:hAnsi="Arial" w:cs="Arial"/>
          <w:sz w:val="18"/>
          <w:szCs w:val="18"/>
        </w:rPr>
        <w:t xml:space="preserve"> turpinājās darbs pie filiāļu tīkla efektivitātes palielināšanas. Noslēdzot periodu, Koncernam bija 9</w:t>
      </w:r>
      <w:r>
        <w:rPr>
          <w:rFonts w:ascii="Arial" w:eastAsia="Times New Roman" w:hAnsi="Arial" w:cs="Arial"/>
          <w:sz w:val="18"/>
          <w:szCs w:val="18"/>
        </w:rPr>
        <w:t>2</w:t>
      </w:r>
      <w:r w:rsidRPr="00B601A9">
        <w:rPr>
          <w:rFonts w:ascii="Arial" w:eastAsia="Times New Roman" w:hAnsi="Arial" w:cs="Arial"/>
          <w:sz w:val="18"/>
          <w:szCs w:val="18"/>
        </w:rPr>
        <w:t xml:space="preserve"> filiāle 39 Latvijas pilsētās (31.12.201</w:t>
      </w:r>
      <w:r>
        <w:rPr>
          <w:rFonts w:ascii="Arial" w:eastAsia="Times New Roman" w:hAnsi="Arial" w:cs="Arial"/>
          <w:sz w:val="18"/>
          <w:szCs w:val="18"/>
        </w:rPr>
        <w:t>6</w:t>
      </w:r>
      <w:r w:rsidRPr="00B601A9">
        <w:rPr>
          <w:rFonts w:ascii="Arial" w:eastAsia="Times New Roman" w:hAnsi="Arial" w:cs="Arial"/>
          <w:sz w:val="18"/>
          <w:szCs w:val="18"/>
        </w:rPr>
        <w:t>. - 9</w:t>
      </w:r>
      <w:r>
        <w:rPr>
          <w:rFonts w:ascii="Arial" w:eastAsia="Times New Roman" w:hAnsi="Arial" w:cs="Arial"/>
          <w:sz w:val="18"/>
          <w:szCs w:val="18"/>
        </w:rPr>
        <w:t>1</w:t>
      </w:r>
      <w:r w:rsidRPr="00B601A9">
        <w:rPr>
          <w:rFonts w:ascii="Arial" w:eastAsia="Times New Roman" w:hAnsi="Arial" w:cs="Arial"/>
          <w:sz w:val="18"/>
          <w:szCs w:val="18"/>
        </w:rPr>
        <w:t xml:space="preserve"> filiāles </w:t>
      </w:r>
      <w:r>
        <w:rPr>
          <w:rFonts w:ascii="Arial" w:eastAsia="Times New Roman" w:hAnsi="Arial" w:cs="Arial"/>
          <w:sz w:val="18"/>
          <w:szCs w:val="18"/>
        </w:rPr>
        <w:t>39</w:t>
      </w:r>
      <w:r w:rsidRPr="00B601A9">
        <w:rPr>
          <w:rFonts w:ascii="Arial" w:eastAsia="Times New Roman" w:hAnsi="Arial" w:cs="Arial"/>
          <w:sz w:val="18"/>
          <w:szCs w:val="18"/>
        </w:rPr>
        <w:t xml:space="preserve"> Latvijas pilsētās).</w:t>
      </w:r>
    </w:p>
    <w:p w:rsidR="00B601A9" w:rsidRDefault="00B601A9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871FF" w:rsidRPr="003871FF" w:rsidRDefault="003871FF" w:rsidP="003871F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3871FF">
        <w:rPr>
          <w:rFonts w:ascii="Arial" w:eastAsia="Times New Roman" w:hAnsi="Arial" w:cs="Arial"/>
          <w:b/>
          <w:sz w:val="18"/>
          <w:szCs w:val="18"/>
        </w:rPr>
        <w:t>Apstākļi un notikumi pēc pārskata gada beigām</w:t>
      </w:r>
    </w:p>
    <w:p w:rsidR="003871FF" w:rsidRDefault="003871FF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</w:pPr>
    </w:p>
    <w:p w:rsidR="00893CF7" w:rsidRDefault="003871FF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871FF">
        <w:rPr>
          <w:rFonts w:ascii="Arial" w:eastAsia="Times New Roman" w:hAnsi="Arial" w:cs="Arial"/>
          <w:sz w:val="18"/>
          <w:szCs w:val="18"/>
        </w:rPr>
        <w:t xml:space="preserve">Kopš pārskata datuma pēdējās dienas līdz šī ziņojuma parakstīšanai nav bijuši nekādi ievērojami notikumi, kas būtiski ietekmētu pārskata </w:t>
      </w:r>
      <w:r w:rsidR="00F26EF5">
        <w:rPr>
          <w:rFonts w:ascii="Arial" w:eastAsia="Times New Roman" w:hAnsi="Arial" w:cs="Arial"/>
          <w:sz w:val="18"/>
          <w:szCs w:val="18"/>
        </w:rPr>
        <w:t>perioda</w:t>
      </w:r>
      <w:r w:rsidRPr="003871FF">
        <w:rPr>
          <w:rFonts w:ascii="Arial" w:eastAsia="Times New Roman" w:hAnsi="Arial" w:cs="Arial"/>
          <w:sz w:val="18"/>
          <w:szCs w:val="18"/>
        </w:rPr>
        <w:t xml:space="preserve"> rezultātu.</w:t>
      </w:r>
    </w:p>
    <w:p w:rsidR="00893CF7" w:rsidRDefault="00893CF7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893CF7" w:rsidRDefault="00893CF7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93CF7" w:rsidRPr="00B601A9" w:rsidRDefault="00893CF7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1A9" w:rsidRPr="00B601A9" w:rsidRDefault="00B601A9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425"/>
        <w:gridCol w:w="2552"/>
      </w:tblGrid>
      <w:tr w:rsidR="00B601A9" w:rsidRPr="00B601A9" w:rsidTr="0085010B">
        <w:tc>
          <w:tcPr>
            <w:tcW w:w="2660" w:type="dxa"/>
            <w:tcBorders>
              <w:top w:val="single" w:sz="4" w:space="0" w:color="auto"/>
            </w:tcBorders>
          </w:tcPr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Agris Evertovskis</w:t>
            </w:r>
            <w:r w:rsidRPr="00B601A9">
              <w:rPr>
                <w:sz w:val="18"/>
                <w:szCs w:val="18"/>
              </w:rPr>
              <w:tab/>
            </w:r>
          </w:p>
          <w:p w:rsidR="00B601A9" w:rsidRPr="00B601A9" w:rsidRDefault="00B601A9" w:rsidP="00B601A9">
            <w:pPr>
              <w:tabs>
                <w:tab w:val="left" w:pos="720"/>
                <w:tab w:val="left" w:pos="1440"/>
                <w:tab w:val="right" w:pos="244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priekšsēdētājs</w:t>
            </w:r>
            <w:r w:rsidRPr="00B601A9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Kristaps Bergmanis</w:t>
            </w:r>
          </w:p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</w:p>
        </w:tc>
        <w:tc>
          <w:tcPr>
            <w:tcW w:w="425" w:type="dxa"/>
          </w:tcPr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Didzis Ādmīdiņš</w:t>
            </w:r>
          </w:p>
          <w:p w:rsidR="00B601A9" w:rsidRPr="00B601A9" w:rsidRDefault="00B601A9" w:rsidP="00B601A9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  <w:r w:rsidRPr="00B601A9">
              <w:rPr>
                <w:sz w:val="18"/>
                <w:szCs w:val="18"/>
              </w:rPr>
              <w:tab/>
            </w:r>
            <w:r w:rsidRPr="00B601A9">
              <w:rPr>
                <w:sz w:val="18"/>
                <w:szCs w:val="18"/>
              </w:rPr>
              <w:tab/>
            </w:r>
          </w:p>
        </w:tc>
      </w:tr>
    </w:tbl>
    <w:p w:rsidR="00B601A9" w:rsidRPr="00B601A9" w:rsidRDefault="00B601A9" w:rsidP="00B601A9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ab/>
      </w:r>
      <w:r w:rsidRPr="00B601A9">
        <w:rPr>
          <w:rFonts w:ascii="Arial" w:eastAsia="Times New Roman" w:hAnsi="Arial" w:cs="Arial"/>
          <w:sz w:val="18"/>
          <w:szCs w:val="18"/>
        </w:rPr>
        <w:tab/>
      </w:r>
      <w:r w:rsidRPr="00B601A9">
        <w:rPr>
          <w:rFonts w:ascii="Arial" w:eastAsia="Times New Roman" w:hAnsi="Arial" w:cs="Arial"/>
          <w:sz w:val="18"/>
          <w:szCs w:val="18"/>
        </w:rPr>
        <w:tab/>
      </w:r>
    </w:p>
    <w:p w:rsidR="00B601A9" w:rsidRPr="00B601A9" w:rsidRDefault="00B601A9" w:rsidP="00B601A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 xml:space="preserve">Rīgā, 2017. gada </w:t>
      </w:r>
      <w:r w:rsidR="005A6CED">
        <w:rPr>
          <w:rFonts w:ascii="Arial" w:eastAsia="Times New Roman" w:hAnsi="Arial" w:cs="Arial"/>
          <w:sz w:val="18"/>
          <w:szCs w:val="18"/>
        </w:rPr>
        <w:t>11</w:t>
      </w:r>
      <w:r w:rsidR="00FB6FC8">
        <w:rPr>
          <w:rFonts w:ascii="Arial" w:eastAsia="Times New Roman" w:hAnsi="Arial" w:cs="Arial"/>
          <w:sz w:val="18"/>
          <w:szCs w:val="18"/>
        </w:rPr>
        <w:t>.</w:t>
      </w:r>
      <w:r w:rsidR="005A6CED">
        <w:rPr>
          <w:rFonts w:ascii="Arial" w:eastAsia="Times New Roman" w:hAnsi="Arial" w:cs="Arial"/>
          <w:sz w:val="18"/>
          <w:szCs w:val="18"/>
        </w:rPr>
        <w:t>maijā</w:t>
      </w:r>
      <w:r w:rsidRPr="00B601A9">
        <w:rPr>
          <w:rFonts w:ascii="Arial" w:eastAsia="Times New Roman" w:hAnsi="Arial" w:cs="Arial"/>
          <w:sz w:val="18"/>
          <w:szCs w:val="18"/>
        </w:rPr>
        <w:br w:type="page"/>
      </w:r>
    </w:p>
    <w:p w:rsidR="007810AB" w:rsidRDefault="007810AB" w:rsidP="007810AB">
      <w:pPr>
        <w:shd w:val="clear" w:color="auto" w:fill="FFFFFF"/>
        <w:tabs>
          <w:tab w:val="left" w:pos="720"/>
          <w:tab w:val="left" w:pos="1440"/>
          <w:tab w:val="left" w:pos="2304"/>
        </w:tabs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OLE_LINK1"/>
      <w:r w:rsidRPr="007810AB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Peļņas vai zaudējumu aprēķins par </w:t>
      </w:r>
      <w:r w:rsidR="00182FD1">
        <w:rPr>
          <w:rFonts w:ascii="Arial" w:eastAsia="Times New Roman" w:hAnsi="Arial" w:cs="Arial"/>
          <w:b/>
          <w:bCs/>
          <w:sz w:val="18"/>
          <w:szCs w:val="18"/>
        </w:rPr>
        <w:t>2017.gada 1.ceturksni</w:t>
      </w:r>
    </w:p>
    <w:p w:rsidR="00182FD1" w:rsidRPr="007810AB" w:rsidRDefault="00182FD1" w:rsidP="007810AB">
      <w:pPr>
        <w:shd w:val="clear" w:color="auto" w:fill="FFFFFF"/>
        <w:tabs>
          <w:tab w:val="left" w:pos="720"/>
          <w:tab w:val="left" w:pos="1440"/>
          <w:tab w:val="left" w:pos="2304"/>
        </w:tabs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713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605"/>
        <w:gridCol w:w="1701"/>
      </w:tblGrid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2" w:name="OLE_LINK20"/>
            <w:bookmarkStart w:id="3" w:name="OLE_LINK2"/>
          </w:p>
        </w:tc>
        <w:tc>
          <w:tcPr>
            <w:tcW w:w="1134" w:type="dxa"/>
            <w:shd w:val="clear" w:color="auto" w:fill="auto"/>
          </w:tcPr>
          <w:p w:rsidR="007B6580" w:rsidRPr="007810AB" w:rsidRDefault="007B6580" w:rsidP="007810AB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tLeast"/>
              <w:ind w:left="-96" w:right="-96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53072A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01.01.2017.-31.03.2017.</w:t>
            </w:r>
          </w:p>
        </w:tc>
        <w:tc>
          <w:tcPr>
            <w:tcW w:w="1701" w:type="dxa"/>
          </w:tcPr>
          <w:p w:rsidR="007B6580" w:rsidRPr="007810AB" w:rsidRDefault="0053072A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01.01.2016.-31.03.2016.</w:t>
            </w:r>
          </w:p>
        </w:tc>
      </w:tr>
      <w:tr w:rsidR="007B6580" w:rsidRPr="007810AB" w:rsidTr="0053072A">
        <w:trPr>
          <w:cantSplit/>
          <w:trHeight w:val="356"/>
        </w:trPr>
        <w:tc>
          <w:tcPr>
            <w:tcW w:w="2694" w:type="dxa"/>
            <w:shd w:val="clear" w:color="auto" w:fill="auto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8C358A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701" w:type="dxa"/>
          </w:tcPr>
          <w:p w:rsidR="007B6580" w:rsidRPr="007810AB" w:rsidRDefault="008C358A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Neto apgrozījums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977 763</w:t>
            </w:r>
          </w:p>
        </w:tc>
        <w:tc>
          <w:tcPr>
            <w:tcW w:w="1701" w:type="dxa"/>
          </w:tcPr>
          <w:p w:rsidR="007B6580" w:rsidRPr="007810AB" w:rsidRDefault="007359FC" w:rsidP="00D06E85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1 280 84</w:t>
            </w:r>
            <w:r w:rsidR="00D06E8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Pārdotās produkcijas izmaksas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(656 585)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(949 283)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Procentu ieņēmumi un tamlīdzīgi ieņēmumi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3 285 856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1 966 695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Procentu maksājumi un tamlīdzīgas izmaksas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(399 462)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(241 740)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Bruto peļņa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3 207 572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2 056 516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Pārdošanas izmaksas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6C5C5A" w:rsidP="000B69C4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C5C5A">
              <w:rPr>
                <w:rFonts w:ascii="Arial" w:eastAsia="Times New Roman" w:hAnsi="Arial" w:cs="Arial"/>
                <w:sz w:val="18"/>
                <w:szCs w:val="18"/>
              </w:rPr>
              <w:t>(1 877 035)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(1 067 763)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Administrācijas izmaksas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(484 910)</w:t>
            </w:r>
          </w:p>
        </w:tc>
        <w:tc>
          <w:tcPr>
            <w:tcW w:w="1701" w:type="dxa"/>
          </w:tcPr>
          <w:p w:rsidR="007B6580" w:rsidRPr="007810AB" w:rsidRDefault="007359FC" w:rsidP="00D06E85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(523 81</w:t>
            </w:r>
            <w:r w:rsidR="00D06E8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Pārējie saimnieciskās darbības ieņēmumi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45 308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196 095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Pārējās saimnieciskās darbības izmaksas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6748">
              <w:rPr>
                <w:rFonts w:ascii="Arial" w:eastAsia="Times New Roman" w:hAnsi="Arial" w:cs="Arial"/>
                <w:sz w:val="18"/>
                <w:szCs w:val="18"/>
              </w:rPr>
              <w:t>(9 335)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(423 709)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Peļņa pirms nodokļiem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B6580" w:rsidRPr="007810AB" w:rsidRDefault="006C5C5A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5C5A">
              <w:rPr>
                <w:rFonts w:ascii="Arial" w:eastAsia="Times New Roman" w:hAnsi="Arial" w:cs="Arial"/>
                <w:b/>
                <w:sz w:val="18"/>
                <w:szCs w:val="18"/>
              </w:rPr>
              <w:t>881 600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b/>
                <w:sz w:val="18"/>
                <w:szCs w:val="18"/>
              </w:rPr>
              <w:t>237 325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E16748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Uzņēmumu ienākuma nodoklis par pārskata </w:t>
            </w:r>
            <w:r w:rsidR="00E16748">
              <w:rPr>
                <w:rFonts w:ascii="Arial" w:eastAsia="Times New Roman" w:hAnsi="Arial" w:cs="Arial"/>
                <w:sz w:val="18"/>
                <w:szCs w:val="18"/>
              </w:rPr>
              <w:t>periodu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359FC" w:rsidP="00F144CA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(200 20</w:t>
            </w:r>
            <w:r w:rsidR="00F144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B6580" w:rsidRPr="007810AB" w:rsidRDefault="007359FC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sz w:val="18"/>
                <w:szCs w:val="18"/>
              </w:rPr>
              <w:t>(40 345)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Atliktais uzņēmuma ienākuma nodoklis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E16748" w:rsidP="007810AB">
            <w:pPr>
              <w:snapToGrid w:val="0"/>
              <w:spacing w:after="0"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B6580" w:rsidRPr="007810AB" w:rsidRDefault="000B69C4" w:rsidP="007810AB">
            <w:pPr>
              <w:snapToGrid w:val="0"/>
              <w:spacing w:after="0"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  <w:trHeight w:val="87"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Pārskata gada peļņa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double" w:sz="4" w:space="0" w:color="auto"/>
            </w:tcBorders>
          </w:tcPr>
          <w:p w:rsidR="007B6580" w:rsidRPr="007810AB" w:rsidRDefault="006C5C5A" w:rsidP="007810AB">
            <w:pPr>
              <w:snapToGrid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5C5A">
              <w:rPr>
                <w:rFonts w:ascii="Arial" w:eastAsia="Times New Roman" w:hAnsi="Arial" w:cs="Arial"/>
                <w:b/>
                <w:sz w:val="18"/>
                <w:szCs w:val="18"/>
              </w:rPr>
              <w:t>681 398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B6580" w:rsidRPr="007810AB" w:rsidRDefault="007359FC" w:rsidP="007810AB">
            <w:pPr>
              <w:snapToGrid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b/>
                <w:sz w:val="18"/>
                <w:szCs w:val="18"/>
              </w:rPr>
              <w:t>196 980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Peļņa uz daļu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359FC" w:rsidP="006C5C5A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</w:t>
            </w:r>
            <w:r w:rsidR="006C5C5A">
              <w:rPr>
                <w:rFonts w:ascii="Arial" w:eastAsia="Times New Roman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7B6580" w:rsidRPr="007810AB" w:rsidRDefault="00631711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1.06</w:t>
            </w: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B6580" w:rsidRPr="007810AB" w:rsidTr="0053072A">
        <w:trPr>
          <w:cantSplit/>
        </w:trPr>
        <w:tc>
          <w:tcPr>
            <w:tcW w:w="269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Mazinātā peļņa uz daļu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580" w:rsidRPr="007810AB" w:rsidRDefault="007B6580" w:rsidP="007810AB">
            <w:pPr>
              <w:snapToGrid w:val="0"/>
              <w:spacing w:after="0" w:line="240" w:lineRule="atLeast"/>
              <w:ind w:right="3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7B6580" w:rsidRPr="007810AB" w:rsidRDefault="006C5C5A" w:rsidP="006C5C5A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0.45</w:t>
            </w:r>
          </w:p>
        </w:tc>
        <w:tc>
          <w:tcPr>
            <w:tcW w:w="1701" w:type="dxa"/>
          </w:tcPr>
          <w:p w:rsidR="007B6580" w:rsidRPr="007810AB" w:rsidRDefault="00631711" w:rsidP="007810AB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1.06</w:t>
            </w:r>
          </w:p>
        </w:tc>
      </w:tr>
    </w:tbl>
    <w:p w:rsidR="007810AB" w:rsidRPr="007810AB" w:rsidRDefault="007810AB" w:rsidP="007810AB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E16748" w:rsidRDefault="00E16748" w:rsidP="007810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810AB" w:rsidRPr="007810AB" w:rsidRDefault="007810AB" w:rsidP="007810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810AB">
        <w:rPr>
          <w:rFonts w:ascii="Arial" w:eastAsia="Times New Roman" w:hAnsi="Arial" w:cs="Arial"/>
          <w:b/>
          <w:bCs/>
          <w:sz w:val="18"/>
          <w:szCs w:val="18"/>
        </w:rPr>
        <w:t xml:space="preserve">Apvienotais ienākumu pārskats </w:t>
      </w:r>
    </w:p>
    <w:tbl>
      <w:tblPr>
        <w:tblW w:w="7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93"/>
        <w:gridCol w:w="1701"/>
      </w:tblGrid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E16748" w:rsidRPr="007810AB" w:rsidRDefault="00E16748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01.01.2017.-31.03.2017.</w:t>
            </w:r>
          </w:p>
        </w:tc>
        <w:tc>
          <w:tcPr>
            <w:tcW w:w="1701" w:type="dxa"/>
          </w:tcPr>
          <w:p w:rsidR="00E16748" w:rsidRPr="007810AB" w:rsidRDefault="00E16748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01.01.2016.-31.03.2016.</w:t>
            </w:r>
          </w:p>
        </w:tc>
      </w:tr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Pārskata gada peļņa</w:t>
            </w:r>
          </w:p>
        </w:tc>
        <w:tc>
          <w:tcPr>
            <w:tcW w:w="1593" w:type="dxa"/>
          </w:tcPr>
          <w:p w:rsidR="00E16748" w:rsidRPr="007810AB" w:rsidRDefault="006B4454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5C5A">
              <w:rPr>
                <w:rFonts w:ascii="Arial" w:eastAsia="Times New Roman" w:hAnsi="Arial" w:cs="Arial"/>
                <w:b/>
                <w:sz w:val="18"/>
                <w:szCs w:val="18"/>
              </w:rPr>
              <w:t>681 398</w:t>
            </w:r>
          </w:p>
        </w:tc>
        <w:tc>
          <w:tcPr>
            <w:tcW w:w="1701" w:type="dxa"/>
          </w:tcPr>
          <w:p w:rsidR="00E16748" w:rsidRPr="007810AB" w:rsidRDefault="007359FC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b/>
                <w:sz w:val="18"/>
                <w:szCs w:val="18"/>
              </w:rPr>
              <w:t>196 980</w:t>
            </w:r>
          </w:p>
        </w:tc>
      </w:tr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Citi apvienotie ienākumi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ind w:left="-1100" w:firstLine="1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748" w:rsidRPr="007810AB" w:rsidRDefault="00E1075A" w:rsidP="00E16748">
            <w:pPr>
              <w:autoSpaceDE w:val="0"/>
              <w:snapToGrid w:val="0"/>
              <w:spacing w:after="0" w:line="240" w:lineRule="auto"/>
              <w:ind w:left="-1100" w:firstLine="1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16748" w:rsidRPr="007810AB" w:rsidTr="00E16748">
        <w:tc>
          <w:tcPr>
            <w:tcW w:w="3828" w:type="dxa"/>
            <w:shd w:val="clear" w:color="auto" w:fill="auto"/>
          </w:tcPr>
          <w:p w:rsidR="00E16748" w:rsidRPr="007810AB" w:rsidRDefault="00E16748" w:rsidP="00E1674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Kopējie pārskata perioda apvienotie ienākumi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</w:tcPr>
          <w:p w:rsidR="00E1075A" w:rsidRDefault="00E1075A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16748" w:rsidRPr="007810AB" w:rsidRDefault="006B4454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5C5A">
              <w:rPr>
                <w:rFonts w:ascii="Arial" w:eastAsia="Times New Roman" w:hAnsi="Arial" w:cs="Arial"/>
                <w:b/>
                <w:sz w:val="18"/>
                <w:szCs w:val="18"/>
              </w:rPr>
              <w:t>681 398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E1075A" w:rsidRDefault="00E1075A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16748" w:rsidRPr="007810AB" w:rsidRDefault="007359FC" w:rsidP="00E16748">
            <w:pPr>
              <w:snapToGrid w:val="0"/>
              <w:spacing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59FC">
              <w:rPr>
                <w:rFonts w:ascii="Arial" w:eastAsia="Times New Roman" w:hAnsi="Arial" w:cs="Arial"/>
                <w:b/>
                <w:sz w:val="18"/>
                <w:szCs w:val="18"/>
              </w:rPr>
              <w:t>196 980</w:t>
            </w:r>
          </w:p>
        </w:tc>
      </w:tr>
      <w:bookmarkEnd w:id="1"/>
      <w:bookmarkEnd w:id="2"/>
      <w:bookmarkEnd w:id="3"/>
    </w:tbl>
    <w:p w:rsidR="005037C2" w:rsidRDefault="005037C2" w:rsidP="005037C2">
      <w:pPr>
        <w:widowControl w:val="0"/>
        <w:tabs>
          <w:tab w:val="right" w:pos="8786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037C2" w:rsidRDefault="005037C2" w:rsidP="005037C2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037C2" w:rsidRPr="00B601A9" w:rsidRDefault="005037C2" w:rsidP="005037C2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425"/>
        <w:gridCol w:w="2552"/>
      </w:tblGrid>
      <w:tr w:rsidR="005037C2" w:rsidRPr="00B601A9" w:rsidTr="0085010B">
        <w:tc>
          <w:tcPr>
            <w:tcW w:w="2660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Agris Evertovskis</w:t>
            </w:r>
            <w:r w:rsidRPr="00B601A9">
              <w:rPr>
                <w:sz w:val="18"/>
                <w:szCs w:val="18"/>
              </w:rPr>
              <w:tab/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right" w:pos="244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priekšsēdētājs</w:t>
            </w:r>
            <w:r w:rsidRPr="00B601A9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Kristaps Bergmanis</w:t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</w:p>
        </w:tc>
        <w:tc>
          <w:tcPr>
            <w:tcW w:w="425" w:type="dxa"/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Didzis Ādmīdiņš</w:t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  <w:r w:rsidRPr="00B601A9">
              <w:rPr>
                <w:sz w:val="18"/>
                <w:szCs w:val="18"/>
              </w:rPr>
              <w:tab/>
            </w:r>
            <w:r w:rsidRPr="00B601A9">
              <w:rPr>
                <w:sz w:val="18"/>
                <w:szCs w:val="18"/>
              </w:rPr>
              <w:tab/>
            </w:r>
          </w:p>
        </w:tc>
      </w:tr>
    </w:tbl>
    <w:p w:rsidR="005037C2" w:rsidRPr="00B601A9" w:rsidRDefault="005037C2" w:rsidP="005037C2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01A9">
        <w:rPr>
          <w:rFonts w:ascii="Arial" w:eastAsia="Times New Roman" w:hAnsi="Arial" w:cs="Arial"/>
          <w:sz w:val="18"/>
          <w:szCs w:val="18"/>
        </w:rPr>
        <w:tab/>
      </w:r>
      <w:r w:rsidRPr="00B601A9">
        <w:rPr>
          <w:rFonts w:ascii="Arial" w:eastAsia="Times New Roman" w:hAnsi="Arial" w:cs="Arial"/>
          <w:sz w:val="18"/>
          <w:szCs w:val="18"/>
        </w:rPr>
        <w:tab/>
      </w:r>
      <w:r w:rsidRPr="00B601A9">
        <w:rPr>
          <w:rFonts w:ascii="Arial" w:eastAsia="Times New Roman" w:hAnsi="Arial" w:cs="Arial"/>
          <w:sz w:val="18"/>
          <w:szCs w:val="18"/>
        </w:rPr>
        <w:tab/>
      </w:r>
    </w:p>
    <w:p w:rsidR="00A3716D" w:rsidRDefault="005A6CED">
      <w:r w:rsidRPr="00B601A9">
        <w:rPr>
          <w:rFonts w:ascii="Arial" w:eastAsia="Times New Roman" w:hAnsi="Arial" w:cs="Arial"/>
          <w:sz w:val="18"/>
          <w:szCs w:val="18"/>
        </w:rPr>
        <w:t xml:space="preserve">Rīgā, 2017. gada </w:t>
      </w:r>
      <w:r>
        <w:rPr>
          <w:rFonts w:ascii="Arial" w:eastAsia="Times New Roman" w:hAnsi="Arial" w:cs="Arial"/>
          <w:sz w:val="18"/>
          <w:szCs w:val="18"/>
        </w:rPr>
        <w:t>11.maijā</w:t>
      </w:r>
      <w:r>
        <w:t xml:space="preserve"> </w:t>
      </w:r>
      <w:r w:rsidR="00A3716D">
        <w:br w:type="page"/>
      </w:r>
    </w:p>
    <w:p w:rsidR="007810AB" w:rsidRDefault="007810AB" w:rsidP="00A3716D">
      <w:pPr>
        <w:jc w:val="both"/>
      </w:pPr>
    </w:p>
    <w:p w:rsidR="008C358A" w:rsidRDefault="008C358A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0CA8" w:rsidRDefault="00AC0CA8" w:rsidP="007810AB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10AB" w:rsidRPr="007810AB" w:rsidRDefault="007810AB" w:rsidP="007810A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4" w:name="OLE_LINK3"/>
    </w:p>
    <w:tbl>
      <w:tblPr>
        <w:tblpPr w:leftFromText="180" w:rightFromText="180" w:vertAnchor="page" w:horzAnchor="margin" w:tblpX="100" w:tblpY="1516"/>
        <w:tblW w:w="723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73"/>
        <w:gridCol w:w="284"/>
        <w:gridCol w:w="141"/>
        <w:gridCol w:w="567"/>
        <w:gridCol w:w="1747"/>
        <w:gridCol w:w="1418"/>
      </w:tblGrid>
      <w:tr w:rsidR="00AC0CA8" w:rsidRPr="007810AB" w:rsidTr="00AC0CA8">
        <w:trPr>
          <w:cantSplit/>
        </w:trPr>
        <w:tc>
          <w:tcPr>
            <w:tcW w:w="3498" w:type="dxa"/>
            <w:gridSpan w:val="3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bookmarkStart w:id="5" w:name="OLE_LINK21"/>
          </w:p>
        </w:tc>
        <w:tc>
          <w:tcPr>
            <w:tcW w:w="567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31.03.2017.</w:t>
            </w:r>
          </w:p>
        </w:tc>
        <w:tc>
          <w:tcPr>
            <w:tcW w:w="1418" w:type="dxa"/>
          </w:tcPr>
          <w:p w:rsidR="00AC0CA8" w:rsidRPr="007810AB" w:rsidRDefault="00255212" w:rsidP="007810AB">
            <w:pPr>
              <w:snapToGrid w:val="0"/>
              <w:spacing w:before="20" w:after="0" w:line="240" w:lineRule="atLeast"/>
              <w:ind w:lef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31.12.2016</w:t>
            </w:r>
            <w:r w:rsidR="00AC0CA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  <w:tr w:rsidR="00AC0CA8" w:rsidRPr="007810AB" w:rsidTr="00AC0CA8">
        <w:trPr>
          <w:cantSplit/>
        </w:trPr>
        <w:tc>
          <w:tcPr>
            <w:tcW w:w="3073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Aktīvs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C0CA8" w:rsidRPr="007810AB" w:rsidRDefault="00AC0CA8" w:rsidP="007810AB">
            <w:pPr>
              <w:keepNext/>
              <w:snapToGrid w:val="0"/>
              <w:spacing w:before="20" w:after="0" w:line="240" w:lineRule="auto"/>
              <w:ind w:left="-81" w:right="-96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18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Ilgtermiņa ieguldījumi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Pamatlīdzekļi un nemateriālie ieguldījumi, uzņēmuma nemateriālā vērtība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1042A5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579 912</w:t>
            </w:r>
          </w:p>
        </w:tc>
        <w:tc>
          <w:tcPr>
            <w:tcW w:w="1418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55212">
              <w:rPr>
                <w:rFonts w:ascii="Arial" w:eastAsia="Times New Roman" w:hAnsi="Arial" w:cs="Arial"/>
                <w:sz w:val="18"/>
                <w:szCs w:val="18"/>
              </w:rPr>
              <w:t>581 905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Prasības pret debitoriem par izsniegtajiem aizdevumiem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1 100 112</w:t>
            </w:r>
          </w:p>
        </w:tc>
        <w:tc>
          <w:tcPr>
            <w:tcW w:w="1418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55212">
              <w:rPr>
                <w:rFonts w:ascii="Arial" w:eastAsia="Times New Roman" w:hAnsi="Arial" w:cs="Arial"/>
                <w:sz w:val="18"/>
                <w:szCs w:val="18"/>
              </w:rPr>
              <w:t>964 108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Aizdevumi dalībniekiem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50F94">
              <w:rPr>
                <w:rFonts w:ascii="Arial" w:eastAsia="Times New Roman" w:hAnsi="Arial" w:cs="Arial"/>
                <w:sz w:val="18"/>
                <w:szCs w:val="18"/>
              </w:rPr>
              <w:t>1 069 328</w:t>
            </w:r>
          </w:p>
        </w:tc>
        <w:tc>
          <w:tcPr>
            <w:tcW w:w="1418" w:type="dxa"/>
          </w:tcPr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55212">
              <w:rPr>
                <w:rFonts w:ascii="Arial" w:eastAsia="Times New Roman" w:hAnsi="Arial" w:cs="Arial"/>
                <w:sz w:val="18"/>
                <w:szCs w:val="18"/>
              </w:rPr>
              <w:t>1 216 601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Ieguldījumi radniecīgo sabiedrību kapitālā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50F94">
              <w:rPr>
                <w:rFonts w:ascii="Arial" w:eastAsia="Times New Roman" w:hAnsi="Arial" w:cs="Arial"/>
                <w:sz w:val="18"/>
                <w:szCs w:val="18"/>
              </w:rPr>
              <w:t>513 000</w:t>
            </w:r>
          </w:p>
        </w:tc>
        <w:tc>
          <w:tcPr>
            <w:tcW w:w="1418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Pārējie ieguldījumi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50F9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Atliktā nodokļa aktīvs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50F94">
              <w:rPr>
                <w:rFonts w:ascii="Arial" w:eastAsia="Times New Roman" w:hAnsi="Arial" w:cs="Arial"/>
                <w:sz w:val="18"/>
                <w:szCs w:val="18"/>
              </w:rPr>
              <w:t>145 252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55212">
              <w:rPr>
                <w:rFonts w:ascii="Arial" w:eastAsia="Times New Roman" w:hAnsi="Arial" w:cs="Arial"/>
                <w:sz w:val="18"/>
                <w:szCs w:val="18"/>
              </w:rPr>
              <w:t>145 252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Ilgtermiņa ieguldījumi kopā: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3 407 624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55212">
              <w:rPr>
                <w:rFonts w:ascii="Arial" w:eastAsia="Times New Roman" w:hAnsi="Arial" w:cs="Arial"/>
                <w:b/>
                <w:sz w:val="18"/>
                <w:szCs w:val="18"/>
              </w:rPr>
              <w:t>2 907 886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Apgrozāmie līdzekļi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  <w:trHeight w:val="218"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Krājumi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583 621</w:t>
            </w:r>
          </w:p>
        </w:tc>
        <w:tc>
          <w:tcPr>
            <w:tcW w:w="1418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700 715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Debitoru prasības par izsniegtajiem aizdevumiem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255212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12 675 809</w:t>
            </w:r>
          </w:p>
        </w:tc>
        <w:tc>
          <w:tcPr>
            <w:tcW w:w="1418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10 591 251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Radniecīgo sabiedrību un vadības parādi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1042A5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242 356</w:t>
            </w:r>
          </w:p>
        </w:tc>
        <w:tc>
          <w:tcPr>
            <w:tcW w:w="1418" w:type="dxa"/>
          </w:tcPr>
          <w:p w:rsidR="00AC0CA8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0CA8" w:rsidRPr="007810AB" w:rsidRDefault="005E5829" w:rsidP="00330934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169 146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Citi debitori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CB2E24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454 79</w:t>
            </w:r>
            <w:r w:rsidR="00CB2E2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0CA8" w:rsidRPr="007810AB" w:rsidRDefault="005E5829" w:rsidP="00330934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249 958</w:t>
            </w:r>
          </w:p>
        </w:tc>
      </w:tr>
      <w:tr w:rsidR="00AC0CA8" w:rsidRPr="007810AB" w:rsidTr="00AC0CA8">
        <w:trPr>
          <w:cantSplit/>
          <w:trHeight w:val="144"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Nākamo periodu izmaksas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71 257</w:t>
            </w:r>
          </w:p>
        </w:tc>
        <w:tc>
          <w:tcPr>
            <w:tcW w:w="1418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92 741</w:t>
            </w:r>
          </w:p>
        </w:tc>
      </w:tr>
      <w:tr w:rsidR="00AC0CA8" w:rsidRPr="007810AB" w:rsidTr="00AC0CA8">
        <w:trPr>
          <w:cantSplit/>
          <w:trHeight w:val="144"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Aktīvi turēti pārdošanai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1 000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keepNext/>
              <w:snapToGrid w:val="0"/>
              <w:spacing w:before="20" w:after="0" w:line="240" w:lineRule="auto"/>
              <w:ind w:left="284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Nauda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508 740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1 279 410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Apgrozāmie līdzekļi kopā: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AC0CA8" w:rsidRPr="007810AB" w:rsidRDefault="001042A5" w:rsidP="00255212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042A5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 w:rsidR="00255212">
              <w:rPr>
                <w:rFonts w:ascii="Arial" w:eastAsia="Times New Roman" w:hAnsi="Arial" w:cs="Arial"/>
                <w:b/>
                <w:sz w:val="18"/>
                <w:szCs w:val="18"/>
              </w:rPr>
              <w:t> 537 577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13 084 221</w:t>
            </w:r>
          </w:p>
        </w:tc>
      </w:tr>
      <w:tr w:rsidR="00AC0CA8" w:rsidRPr="007810AB" w:rsidTr="00AC0CA8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  <w:trHeight w:val="170"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Aktīvu kopsumma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double" w:sz="4" w:space="0" w:color="auto"/>
            </w:tcBorders>
          </w:tcPr>
          <w:p w:rsidR="00AC0CA8" w:rsidRPr="007810AB" w:rsidRDefault="001042A5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042A5">
              <w:rPr>
                <w:rFonts w:ascii="Arial" w:eastAsia="Times New Roman" w:hAnsi="Arial" w:cs="Arial"/>
                <w:b/>
                <w:sz w:val="18"/>
                <w:szCs w:val="18"/>
              </w:rPr>
              <w:t>17 945 201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15 992 107</w:t>
            </w:r>
          </w:p>
        </w:tc>
      </w:tr>
    </w:tbl>
    <w:tbl>
      <w:tblPr>
        <w:tblW w:w="7275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605"/>
        <w:gridCol w:w="1559"/>
      </w:tblGrid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897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897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Pasīvs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AC0CA8" w:rsidRPr="007810AB" w:rsidTr="00AC0CA8">
        <w:trPr>
          <w:cantSplit/>
          <w:trHeight w:val="310"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Pašu kapitāls: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Pamatkapitāls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1 500 000</w:t>
            </w:r>
          </w:p>
        </w:tc>
        <w:tc>
          <w:tcPr>
            <w:tcW w:w="1559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1 500 000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Iepriekšējo gadu nesadalītā peļņa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1080"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1 306 066</w:t>
            </w:r>
          </w:p>
        </w:tc>
        <w:tc>
          <w:tcPr>
            <w:tcW w:w="1559" w:type="dxa"/>
          </w:tcPr>
          <w:p w:rsidR="00AC0CA8" w:rsidRPr="007810AB" w:rsidRDefault="005E5829" w:rsidP="00811903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345 348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Pārskata gada peļņa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1080"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0CA8" w:rsidRPr="007810AB" w:rsidRDefault="001042A5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42A5">
              <w:rPr>
                <w:rFonts w:ascii="Arial" w:eastAsia="Times New Roman" w:hAnsi="Arial" w:cs="Arial"/>
                <w:sz w:val="18"/>
                <w:szCs w:val="18"/>
              </w:rPr>
              <w:t>681 398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960 717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Pašu kapitāls kopā: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C0CA8" w:rsidRPr="007810AB" w:rsidRDefault="001042A5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042A5">
              <w:rPr>
                <w:rFonts w:ascii="Arial" w:eastAsia="Times New Roman" w:hAnsi="Arial" w:cs="Arial"/>
                <w:b/>
                <w:sz w:val="18"/>
                <w:szCs w:val="18"/>
              </w:rPr>
              <w:t>3 487 464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2 806 065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Kreditori: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Ilgtermiņa kreditori: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Aizņēmumi pret obligācijām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5 601 760</w:t>
            </w:r>
          </w:p>
        </w:tc>
        <w:tc>
          <w:tcPr>
            <w:tcW w:w="1559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5 213 760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Citi aizņēmumi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0CA8" w:rsidRPr="007810AB" w:rsidRDefault="009F561D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F561D">
              <w:rPr>
                <w:rFonts w:ascii="Arial" w:eastAsia="Times New Roman" w:hAnsi="Arial" w:cs="Arial"/>
                <w:sz w:val="18"/>
                <w:szCs w:val="18"/>
              </w:rPr>
              <w:t>2 572 721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1 292 032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Ilgtermiņa parādi kreditoriem kopā: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C0CA8" w:rsidRPr="007810AB" w:rsidRDefault="009F561D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F561D">
              <w:rPr>
                <w:rFonts w:ascii="Arial" w:eastAsia="Times New Roman" w:hAnsi="Arial" w:cs="Arial"/>
                <w:b/>
                <w:sz w:val="18"/>
                <w:szCs w:val="18"/>
              </w:rPr>
              <w:t>8 174 481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6 505 792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Īstermiņa kreditori: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Aizņēmumi pret obligācijām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1 017 675</w:t>
            </w:r>
          </w:p>
        </w:tc>
        <w:tc>
          <w:tcPr>
            <w:tcW w:w="1559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1 017 773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Citi aizņēmumi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9F561D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F561D">
              <w:rPr>
                <w:rFonts w:ascii="Arial" w:eastAsia="Times New Roman" w:hAnsi="Arial" w:cs="Arial"/>
                <w:sz w:val="18"/>
                <w:szCs w:val="18"/>
              </w:rPr>
              <w:t>4 291 267</w:t>
            </w:r>
          </w:p>
        </w:tc>
        <w:tc>
          <w:tcPr>
            <w:tcW w:w="1559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4 847 977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Parādi radniecīgajām sabiedrībām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567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</w:tr>
      <w:tr w:rsidR="00AC0CA8" w:rsidRPr="007810AB" w:rsidTr="00AC0CA8">
        <w:trPr>
          <w:cantSplit/>
          <w:trHeight w:val="116"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>Kreditori un uzkrātās saistības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AC0CA8" w:rsidRPr="007810AB" w:rsidRDefault="00AC0CA8" w:rsidP="001042A5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714 </w:t>
            </w:r>
            <w:r w:rsidR="001042A5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1559" w:type="dxa"/>
          </w:tcPr>
          <w:p w:rsidR="00AC0CA8" w:rsidRPr="007810AB" w:rsidRDefault="005E5829" w:rsidP="00811903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735 137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left="330"/>
              <w:rPr>
                <w:rFonts w:ascii="Arial" w:eastAsia="Times New Roman" w:hAnsi="Arial" w:cs="Arial"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sz w:val="18"/>
                <w:szCs w:val="18"/>
              </w:rPr>
              <w:t xml:space="preserve">Nodokļi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0CA8" w:rsidRPr="007810AB" w:rsidRDefault="00590D59" w:rsidP="001042A5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0D59">
              <w:rPr>
                <w:rFonts w:ascii="Arial" w:eastAsia="Times New Roman" w:hAnsi="Arial" w:cs="Arial"/>
                <w:sz w:val="18"/>
                <w:szCs w:val="18"/>
              </w:rPr>
              <w:t>259 2</w:t>
            </w:r>
            <w:r w:rsidR="001042A5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sz w:val="18"/>
                <w:szCs w:val="18"/>
              </w:rPr>
              <w:t>79 182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</w:rPr>
              <w:t>Īstermiņa parādi kreditoriem kopā: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C0CA8" w:rsidRPr="007810AB" w:rsidRDefault="009F561D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F561D">
              <w:rPr>
                <w:rFonts w:ascii="Arial" w:eastAsia="Times New Roman" w:hAnsi="Arial" w:cs="Arial"/>
                <w:b/>
                <w:sz w:val="18"/>
                <w:szCs w:val="18"/>
              </w:rPr>
              <w:t>6 283 256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0CA8" w:rsidRPr="007810AB" w:rsidRDefault="005E5829" w:rsidP="00811903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6 680 250</w:t>
            </w: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C0CA8" w:rsidRPr="007810AB" w:rsidTr="00AC0CA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7810A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Pasīvu kopsumma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CA8" w:rsidRPr="007810AB" w:rsidRDefault="00AC0CA8" w:rsidP="007810AB">
            <w:pPr>
              <w:snapToGrid w:val="0"/>
              <w:spacing w:before="20" w:after="0" w:line="240" w:lineRule="auto"/>
              <w:ind w:right="276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double" w:sz="4" w:space="0" w:color="auto"/>
            </w:tcBorders>
          </w:tcPr>
          <w:p w:rsidR="00AC0CA8" w:rsidRPr="007810AB" w:rsidRDefault="001042A5" w:rsidP="007810AB">
            <w:pPr>
              <w:snapToGrid w:val="0"/>
              <w:spacing w:before="20" w:after="0" w:line="240" w:lineRule="auto"/>
              <w:ind w:right="4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042A5">
              <w:rPr>
                <w:rFonts w:ascii="Arial" w:eastAsia="Times New Roman" w:hAnsi="Arial" w:cs="Arial"/>
                <w:b/>
                <w:sz w:val="18"/>
                <w:szCs w:val="18"/>
              </w:rPr>
              <w:t>17 945 201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AC0CA8" w:rsidRPr="007810AB" w:rsidRDefault="005E5829" w:rsidP="007810AB">
            <w:pPr>
              <w:snapToGrid w:val="0"/>
              <w:spacing w:before="2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829">
              <w:rPr>
                <w:rFonts w:ascii="Arial" w:eastAsia="Times New Roman" w:hAnsi="Arial" w:cs="Arial"/>
                <w:b/>
                <w:sz w:val="18"/>
                <w:szCs w:val="18"/>
              </w:rPr>
              <w:t>15 992 107</w:t>
            </w:r>
          </w:p>
        </w:tc>
      </w:tr>
      <w:bookmarkEnd w:id="5"/>
    </w:tbl>
    <w:p w:rsidR="007810AB" w:rsidRPr="007810AB" w:rsidRDefault="007810AB" w:rsidP="005037C2">
      <w:pPr>
        <w:widowControl w:val="0"/>
        <w:tabs>
          <w:tab w:val="right" w:pos="8786"/>
        </w:tabs>
        <w:suppressAutoHyphens/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bookmarkEnd w:id="4"/>
    <w:p w:rsidR="007810AB" w:rsidRDefault="007810AB" w:rsidP="007810AB">
      <w:pPr>
        <w:widowControl w:val="0"/>
        <w:numPr>
          <w:ilvl w:val="0"/>
          <w:numId w:val="1"/>
        </w:numPr>
        <w:tabs>
          <w:tab w:val="right" w:pos="8786"/>
        </w:tabs>
        <w:suppressAutoHyphens/>
        <w:spacing w:after="0" w:line="240" w:lineRule="atLeast"/>
        <w:rPr>
          <w:rFonts w:ascii="Arial" w:eastAsia="Times New Roman" w:hAnsi="Arial" w:cs="Arial"/>
          <w:sz w:val="18"/>
          <w:szCs w:val="18"/>
        </w:rPr>
      </w:pPr>
      <w:r w:rsidRPr="007810AB">
        <w:rPr>
          <w:rFonts w:ascii="Arial" w:eastAsia="Times New Roman" w:hAnsi="Arial" w:cs="Arial"/>
          <w:sz w:val="18"/>
          <w:szCs w:val="18"/>
        </w:rPr>
        <w:tab/>
      </w:r>
    </w:p>
    <w:p w:rsidR="00B66B66" w:rsidRDefault="00B66B66" w:rsidP="007810AB">
      <w:pPr>
        <w:widowControl w:val="0"/>
        <w:numPr>
          <w:ilvl w:val="0"/>
          <w:numId w:val="1"/>
        </w:numPr>
        <w:tabs>
          <w:tab w:val="right" w:pos="8786"/>
        </w:tabs>
        <w:suppressAutoHyphens/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5037C2" w:rsidRPr="005037C2" w:rsidRDefault="005037C2" w:rsidP="005037C2">
      <w:p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425"/>
        <w:gridCol w:w="2552"/>
      </w:tblGrid>
      <w:tr w:rsidR="005037C2" w:rsidRPr="00B601A9" w:rsidTr="0085010B">
        <w:tc>
          <w:tcPr>
            <w:tcW w:w="2660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Agris Evertovskis</w:t>
            </w:r>
            <w:r w:rsidRPr="00B601A9">
              <w:rPr>
                <w:sz w:val="18"/>
                <w:szCs w:val="18"/>
              </w:rPr>
              <w:tab/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right" w:pos="244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priekšsēdētājs</w:t>
            </w:r>
            <w:r w:rsidRPr="00B601A9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Kristaps Bergmanis</w:t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</w:p>
        </w:tc>
        <w:tc>
          <w:tcPr>
            <w:tcW w:w="425" w:type="dxa"/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Didzis Ādmīdiņš</w:t>
            </w:r>
          </w:p>
          <w:p w:rsidR="005037C2" w:rsidRPr="00B601A9" w:rsidRDefault="005037C2" w:rsidP="0085010B">
            <w:pPr>
              <w:tabs>
                <w:tab w:val="left" w:pos="720"/>
                <w:tab w:val="left" w:pos="1440"/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B601A9">
              <w:rPr>
                <w:sz w:val="18"/>
                <w:szCs w:val="18"/>
              </w:rPr>
              <w:t>Valdes loceklis</w:t>
            </w:r>
            <w:r w:rsidRPr="00B601A9">
              <w:rPr>
                <w:sz w:val="18"/>
                <w:szCs w:val="18"/>
              </w:rPr>
              <w:tab/>
            </w:r>
            <w:r w:rsidRPr="00B601A9">
              <w:rPr>
                <w:sz w:val="18"/>
                <w:szCs w:val="18"/>
              </w:rPr>
              <w:tab/>
            </w:r>
          </w:p>
        </w:tc>
      </w:tr>
    </w:tbl>
    <w:p w:rsidR="005037C2" w:rsidRPr="005037C2" w:rsidRDefault="005037C2" w:rsidP="005037C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037C2">
        <w:rPr>
          <w:rFonts w:ascii="Arial" w:eastAsia="Times New Roman" w:hAnsi="Arial" w:cs="Arial"/>
          <w:sz w:val="18"/>
          <w:szCs w:val="18"/>
        </w:rPr>
        <w:tab/>
      </w:r>
      <w:r w:rsidRPr="005037C2">
        <w:rPr>
          <w:rFonts w:ascii="Arial" w:eastAsia="Times New Roman" w:hAnsi="Arial" w:cs="Arial"/>
          <w:sz w:val="18"/>
          <w:szCs w:val="18"/>
        </w:rPr>
        <w:tab/>
      </w:r>
      <w:r w:rsidRPr="005037C2">
        <w:rPr>
          <w:rFonts w:ascii="Arial" w:eastAsia="Times New Roman" w:hAnsi="Arial" w:cs="Arial"/>
          <w:sz w:val="18"/>
          <w:szCs w:val="18"/>
        </w:rPr>
        <w:tab/>
      </w:r>
    </w:p>
    <w:p w:rsidR="007810AB" w:rsidRPr="007A31F1" w:rsidRDefault="005A6CED" w:rsidP="005A6CED">
      <w:pPr>
        <w:pStyle w:val="ListParagraph"/>
        <w:numPr>
          <w:ilvl w:val="0"/>
          <w:numId w:val="1"/>
        </w:numPr>
        <w:spacing w:after="0" w:line="240" w:lineRule="atLeast"/>
      </w:pPr>
      <w:r w:rsidRPr="00B601A9">
        <w:rPr>
          <w:rFonts w:ascii="Arial" w:eastAsia="Times New Roman" w:hAnsi="Arial" w:cs="Arial"/>
          <w:sz w:val="18"/>
          <w:szCs w:val="18"/>
        </w:rPr>
        <w:t xml:space="preserve">Rīgā, 2017. gada </w:t>
      </w:r>
      <w:r>
        <w:rPr>
          <w:rFonts w:ascii="Arial" w:eastAsia="Times New Roman" w:hAnsi="Arial" w:cs="Arial"/>
          <w:sz w:val="18"/>
          <w:szCs w:val="18"/>
        </w:rPr>
        <w:t>11.maijā</w:t>
      </w:r>
    </w:p>
    <w:sectPr w:rsidR="007810AB" w:rsidRPr="007A31F1" w:rsidSect="00B601A9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5F" w:rsidRDefault="00DB685F" w:rsidP="007810AB">
      <w:pPr>
        <w:spacing w:after="0" w:line="240" w:lineRule="auto"/>
      </w:pPr>
      <w:r>
        <w:separator/>
      </w:r>
    </w:p>
  </w:endnote>
  <w:endnote w:type="continuationSeparator" w:id="0">
    <w:p w:rsidR="00DB685F" w:rsidRDefault="00DB685F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0B" w:rsidRPr="00F65079" w:rsidRDefault="0085010B">
    <w:pPr>
      <w:pStyle w:val="Footer"/>
      <w:jc w:val="center"/>
      <w:rPr>
        <w:rFonts w:ascii="Arial" w:hAnsi="Arial" w:cs="Arial"/>
        <w:sz w:val="18"/>
        <w:szCs w:val="18"/>
      </w:rPr>
    </w:pPr>
  </w:p>
  <w:p w:rsidR="0085010B" w:rsidRDefault="00850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4475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5010B" w:rsidRPr="007A31F1" w:rsidRDefault="0085010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A31F1">
          <w:rPr>
            <w:rFonts w:ascii="Arial" w:hAnsi="Arial" w:cs="Arial"/>
            <w:sz w:val="18"/>
            <w:szCs w:val="18"/>
          </w:rPr>
          <w:fldChar w:fldCharType="begin"/>
        </w:r>
        <w:r w:rsidRPr="007A31F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A31F1">
          <w:rPr>
            <w:rFonts w:ascii="Arial" w:hAnsi="Arial" w:cs="Arial"/>
            <w:sz w:val="18"/>
            <w:szCs w:val="18"/>
          </w:rPr>
          <w:fldChar w:fldCharType="separate"/>
        </w:r>
        <w:r w:rsidR="00F26EF5">
          <w:rPr>
            <w:rFonts w:ascii="Arial" w:hAnsi="Arial" w:cs="Arial"/>
            <w:noProof/>
            <w:sz w:val="18"/>
            <w:szCs w:val="18"/>
          </w:rPr>
          <w:t>7</w:t>
        </w:r>
        <w:r w:rsidRPr="007A31F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5010B" w:rsidRDefault="00850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5F" w:rsidRDefault="00DB685F" w:rsidP="007810AB">
      <w:pPr>
        <w:spacing w:after="0" w:line="240" w:lineRule="auto"/>
      </w:pPr>
      <w:r>
        <w:separator/>
      </w:r>
    </w:p>
  </w:footnote>
  <w:footnote w:type="continuationSeparator" w:id="0">
    <w:p w:rsidR="00DB685F" w:rsidRDefault="00DB685F" w:rsidP="0078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0B" w:rsidRDefault="0085010B" w:rsidP="007810AB">
    <w:pPr>
      <w:pStyle w:val="Header"/>
      <w:jc w:val="center"/>
      <w:rPr>
        <w:rFonts w:ascii="Arial" w:hAnsi="Arial" w:cs="Arial"/>
        <w:smallCaps/>
        <w:sz w:val="18"/>
        <w:szCs w:val="18"/>
      </w:rPr>
    </w:pPr>
    <w:r w:rsidRPr="007810AB">
      <w:rPr>
        <w:rFonts w:ascii="Arial" w:hAnsi="Arial" w:cs="Arial"/>
        <w:smallCaps/>
        <w:sz w:val="18"/>
        <w:szCs w:val="18"/>
      </w:rPr>
      <w:t>SIA „</w:t>
    </w:r>
    <w:proofErr w:type="spellStart"/>
    <w:r w:rsidRPr="007810AB">
      <w:rPr>
        <w:rFonts w:ascii="Arial" w:hAnsi="Arial" w:cs="Arial"/>
        <w:smallCaps/>
        <w:sz w:val="18"/>
        <w:szCs w:val="18"/>
      </w:rPr>
      <w:t>ExpressCredit</w:t>
    </w:r>
    <w:proofErr w:type="spellEnd"/>
    <w:r w:rsidRPr="007810AB">
      <w:rPr>
        <w:rFonts w:ascii="Arial" w:hAnsi="Arial" w:cs="Arial"/>
        <w:smallCaps/>
        <w:sz w:val="18"/>
        <w:szCs w:val="18"/>
      </w:rPr>
      <w:t xml:space="preserve">” nerevidēts konsolidētais saīsinātais finanšu pārskats </w:t>
    </w:r>
  </w:p>
  <w:p w:rsidR="0085010B" w:rsidRPr="007810AB" w:rsidRDefault="0085010B" w:rsidP="007810AB">
    <w:pPr>
      <w:pStyle w:val="Header"/>
      <w:jc w:val="center"/>
      <w:rPr>
        <w:rFonts w:ascii="Arial" w:hAnsi="Arial" w:cs="Arial"/>
        <w:bCs/>
        <w:smallCaps/>
        <w:sz w:val="18"/>
        <w:szCs w:val="18"/>
      </w:rPr>
    </w:pPr>
    <w:r w:rsidRPr="007810AB">
      <w:rPr>
        <w:rFonts w:ascii="Arial" w:hAnsi="Arial" w:cs="Arial"/>
        <w:smallCaps/>
        <w:sz w:val="18"/>
        <w:szCs w:val="18"/>
      </w:rPr>
      <w:t>par periodu 01.01.2017.-31.03.2017.</w:t>
    </w:r>
  </w:p>
  <w:p w:rsidR="0085010B" w:rsidRDefault="0085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F7F92"/>
    <w:multiLevelType w:val="hybridMultilevel"/>
    <w:tmpl w:val="C78A82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B"/>
    <w:rsid w:val="00010651"/>
    <w:rsid w:val="00040CFC"/>
    <w:rsid w:val="00085854"/>
    <w:rsid w:val="000B69C4"/>
    <w:rsid w:val="001042A5"/>
    <w:rsid w:val="00182FD1"/>
    <w:rsid w:val="00194B9C"/>
    <w:rsid w:val="001954BF"/>
    <w:rsid w:val="001B0C2A"/>
    <w:rsid w:val="001B6DA6"/>
    <w:rsid w:val="002161BF"/>
    <w:rsid w:val="0024415F"/>
    <w:rsid w:val="00255212"/>
    <w:rsid w:val="002608B2"/>
    <w:rsid w:val="002957B0"/>
    <w:rsid w:val="00330934"/>
    <w:rsid w:val="003611D5"/>
    <w:rsid w:val="003871FF"/>
    <w:rsid w:val="003D6835"/>
    <w:rsid w:val="00424F22"/>
    <w:rsid w:val="00483F8F"/>
    <w:rsid w:val="004A0FBE"/>
    <w:rsid w:val="005037C2"/>
    <w:rsid w:val="0053072A"/>
    <w:rsid w:val="00590D59"/>
    <w:rsid w:val="005A04CF"/>
    <w:rsid w:val="005A6CED"/>
    <w:rsid w:val="005E5829"/>
    <w:rsid w:val="00631711"/>
    <w:rsid w:val="006833E8"/>
    <w:rsid w:val="006B4454"/>
    <w:rsid w:val="006C5C5A"/>
    <w:rsid w:val="007359FC"/>
    <w:rsid w:val="007810AB"/>
    <w:rsid w:val="00782D77"/>
    <w:rsid w:val="007A31F1"/>
    <w:rsid w:val="007B6580"/>
    <w:rsid w:val="007E1AC2"/>
    <w:rsid w:val="007F0503"/>
    <w:rsid w:val="007F21DE"/>
    <w:rsid w:val="00811903"/>
    <w:rsid w:val="0085010B"/>
    <w:rsid w:val="00850F94"/>
    <w:rsid w:val="00864EBA"/>
    <w:rsid w:val="00893CF7"/>
    <w:rsid w:val="008B2E63"/>
    <w:rsid w:val="008C358A"/>
    <w:rsid w:val="008E4F09"/>
    <w:rsid w:val="0095784C"/>
    <w:rsid w:val="009843C8"/>
    <w:rsid w:val="00991547"/>
    <w:rsid w:val="009A296D"/>
    <w:rsid w:val="009F5346"/>
    <w:rsid w:val="009F561D"/>
    <w:rsid w:val="00A3716D"/>
    <w:rsid w:val="00A66EB3"/>
    <w:rsid w:val="00A96B6D"/>
    <w:rsid w:val="00AA7AC4"/>
    <w:rsid w:val="00AC0CA8"/>
    <w:rsid w:val="00B43E38"/>
    <w:rsid w:val="00B466DD"/>
    <w:rsid w:val="00B601A9"/>
    <w:rsid w:val="00B63D8D"/>
    <w:rsid w:val="00B66B66"/>
    <w:rsid w:val="00BC48DF"/>
    <w:rsid w:val="00C065CE"/>
    <w:rsid w:val="00C12875"/>
    <w:rsid w:val="00C16109"/>
    <w:rsid w:val="00C3567B"/>
    <w:rsid w:val="00C7683C"/>
    <w:rsid w:val="00CA63C5"/>
    <w:rsid w:val="00CB2E24"/>
    <w:rsid w:val="00D06E85"/>
    <w:rsid w:val="00D20E46"/>
    <w:rsid w:val="00D45FCD"/>
    <w:rsid w:val="00D927D8"/>
    <w:rsid w:val="00DB685F"/>
    <w:rsid w:val="00DF2577"/>
    <w:rsid w:val="00E0240D"/>
    <w:rsid w:val="00E1075A"/>
    <w:rsid w:val="00E16748"/>
    <w:rsid w:val="00EA65DE"/>
    <w:rsid w:val="00EF6D06"/>
    <w:rsid w:val="00F144CA"/>
    <w:rsid w:val="00F26EF5"/>
    <w:rsid w:val="00F40452"/>
    <w:rsid w:val="00F52D3D"/>
    <w:rsid w:val="00F65079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8463BEB-7A6C-4734-8E07-F6F9B26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AB"/>
  </w:style>
  <w:style w:type="paragraph" w:styleId="Footer">
    <w:name w:val="footer"/>
    <w:basedOn w:val="Normal"/>
    <w:link w:val="FooterChar"/>
    <w:uiPriority w:val="99"/>
    <w:unhideWhenUsed/>
    <w:rsid w:val="0078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AB"/>
  </w:style>
  <w:style w:type="paragraph" w:customStyle="1" w:styleId="TableText">
    <w:name w:val="Table Text"/>
    <w:basedOn w:val="Normal"/>
    <w:rsid w:val="001B6DA6"/>
    <w:pPr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601A9"/>
    <w:pPr>
      <w:spacing w:after="0" w:line="240" w:lineRule="auto"/>
    </w:pPr>
    <w:rPr>
      <w:rFonts w:ascii="Arial" w:eastAsia="Times New Roman" w:hAnsi="Arial" w:cs="Arial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9B47-3BE0-4073-9295-CAD83C7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5637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Šoldre</dc:creator>
  <cp:keywords/>
  <dc:description/>
  <cp:lastModifiedBy>Kristaps Bergmanis</cp:lastModifiedBy>
  <cp:revision>4</cp:revision>
  <cp:lastPrinted>2017-05-11T09:42:00Z</cp:lastPrinted>
  <dcterms:created xsi:type="dcterms:W3CDTF">2017-05-11T09:35:00Z</dcterms:created>
  <dcterms:modified xsi:type="dcterms:W3CDTF">2017-05-11T09:42:00Z</dcterms:modified>
</cp:coreProperties>
</file>